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B290F" w14:textId="77777777" w:rsidR="00FB758E" w:rsidRPr="00306184" w:rsidRDefault="00FF5F0C">
      <w:pPr>
        <w:tabs>
          <w:tab w:val="left" w:pos="10065"/>
        </w:tabs>
        <w:spacing w:line="252" w:lineRule="auto"/>
        <w:ind w:left="3969" w:right="36" w:firstLine="426"/>
        <w:jc w:val="right"/>
        <w:rPr>
          <w:b/>
        </w:rPr>
      </w:pPr>
      <w:r w:rsidRPr="00306184">
        <w:rPr>
          <w:b/>
        </w:rPr>
        <w:t xml:space="preserve">Вносится  </w:t>
      </w:r>
    </w:p>
    <w:p w14:paraId="603327A6" w14:textId="77777777" w:rsidR="00FB758E" w:rsidRPr="00306184" w:rsidRDefault="00FF5F0C">
      <w:pPr>
        <w:tabs>
          <w:tab w:val="left" w:pos="10065"/>
        </w:tabs>
        <w:spacing w:line="252" w:lineRule="auto"/>
        <w:ind w:left="3969" w:right="36" w:firstLine="426"/>
        <w:jc w:val="right"/>
        <w:rPr>
          <w:b/>
        </w:rPr>
      </w:pPr>
      <w:r w:rsidRPr="00306184">
        <w:rPr>
          <w:b/>
        </w:rPr>
        <w:t xml:space="preserve"> Главой  Калининского муниципального округа</w:t>
      </w:r>
    </w:p>
    <w:p w14:paraId="2584E73E" w14:textId="77777777" w:rsidR="00FB758E" w:rsidRPr="00306184" w:rsidRDefault="00FB758E">
      <w:pPr>
        <w:tabs>
          <w:tab w:val="left" w:pos="10065"/>
        </w:tabs>
        <w:spacing w:line="252" w:lineRule="auto"/>
        <w:ind w:left="3969" w:right="36" w:firstLine="426"/>
        <w:jc w:val="right"/>
        <w:rPr>
          <w:b/>
        </w:rPr>
      </w:pPr>
    </w:p>
    <w:p w14:paraId="76A80A7D" w14:textId="77777777" w:rsidR="00FB758E" w:rsidRPr="00306184" w:rsidRDefault="00FF5F0C">
      <w:pPr>
        <w:tabs>
          <w:tab w:val="left" w:pos="10065"/>
        </w:tabs>
        <w:spacing w:line="252" w:lineRule="auto"/>
        <w:ind w:left="3969" w:right="36" w:firstLine="426"/>
        <w:jc w:val="right"/>
        <w:rPr>
          <w:b/>
        </w:rPr>
      </w:pPr>
      <w:r w:rsidRPr="00306184">
        <w:rPr>
          <w:b/>
        </w:rPr>
        <w:t>Проект</w:t>
      </w:r>
    </w:p>
    <w:p w14:paraId="27A75CDD" w14:textId="77777777" w:rsidR="00FB758E" w:rsidRPr="00306184" w:rsidRDefault="00FB758E">
      <w:pPr>
        <w:tabs>
          <w:tab w:val="left" w:pos="10065"/>
        </w:tabs>
        <w:spacing w:line="252" w:lineRule="auto"/>
        <w:ind w:left="3969" w:right="36" w:firstLine="426"/>
        <w:rPr>
          <w:b/>
        </w:rPr>
      </w:pPr>
    </w:p>
    <w:p w14:paraId="5AA26313" w14:textId="77777777" w:rsidR="00FB758E" w:rsidRDefault="00FF5F0C" w:rsidP="000B46DF">
      <w:pPr>
        <w:tabs>
          <w:tab w:val="left" w:pos="10065"/>
        </w:tabs>
        <w:spacing w:line="252" w:lineRule="auto"/>
        <w:ind w:left="3969" w:right="36" w:firstLine="426"/>
        <w:jc w:val="left"/>
      </w:pPr>
      <w:r>
        <w:rPr>
          <w:noProof/>
        </w:rPr>
        <w:drawing>
          <wp:inline distT="0" distB="0" distL="0" distR="0" wp14:anchorId="719B91E0" wp14:editId="78382805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46FF88" w14:textId="4A938FDC" w:rsidR="00F25757" w:rsidRDefault="000B46DF" w:rsidP="000B46DF">
      <w:pPr>
        <w:shd w:val="clear" w:color="auto" w:fill="FFFFFF"/>
        <w:spacing w:line="252" w:lineRule="auto"/>
        <w:ind w:left="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</w:t>
      </w:r>
      <w:r w:rsidR="00FF5F0C">
        <w:rPr>
          <w:b/>
          <w:bCs/>
          <w:sz w:val="28"/>
          <w:szCs w:val="28"/>
        </w:rPr>
        <w:t>ДУМА</w:t>
      </w:r>
    </w:p>
    <w:p w14:paraId="0056638B" w14:textId="77777777" w:rsidR="00C71C41" w:rsidRDefault="00FF5F0C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КАЛИНИНСКОГО МУНИЦИПАЛЬНОГО ОКРУГА </w:t>
      </w:r>
    </w:p>
    <w:p w14:paraId="2C6525A9" w14:textId="466A8AAA" w:rsidR="00FB758E" w:rsidRDefault="00FF5F0C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ТВЕРСКОЙ  ОБЛАСТИ </w:t>
      </w:r>
    </w:p>
    <w:p w14:paraId="3F627DF1" w14:textId="77777777" w:rsidR="00FB758E" w:rsidRDefault="00FB758E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14:paraId="40864D35" w14:textId="77777777" w:rsidR="00FB758E" w:rsidRDefault="00FB758E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14:paraId="7B4CCF1B" w14:textId="77777777" w:rsidR="00FB758E" w:rsidRDefault="00FF5F0C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РЕШЕНИЕ</w:t>
      </w:r>
    </w:p>
    <w:p w14:paraId="4CB22B61" w14:textId="77777777" w:rsidR="00FB758E" w:rsidRDefault="00FB758E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14:paraId="6A3709B8" w14:textId="77777777" w:rsidR="00FB758E" w:rsidRDefault="00FF5F0C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от _______________________                                                              </w:t>
      </w:r>
      <w:r>
        <w:rPr>
          <w:sz w:val="28"/>
          <w:szCs w:val="28"/>
        </w:rPr>
        <w:t>№__</w:t>
      </w:r>
      <w:r w:rsidR="00306184">
        <w:rPr>
          <w:sz w:val="28"/>
          <w:szCs w:val="28"/>
        </w:rPr>
        <w:t>_</w:t>
      </w:r>
      <w:r>
        <w:rPr>
          <w:sz w:val="28"/>
          <w:szCs w:val="28"/>
        </w:rPr>
        <w:t>__</w:t>
      </w:r>
    </w:p>
    <w:p w14:paraId="5C7CBDBF" w14:textId="77777777" w:rsidR="00FB758E" w:rsidRDefault="00FF5F0C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г. Тверь</w:t>
      </w:r>
    </w:p>
    <w:p w14:paraId="3888236D" w14:textId="77777777" w:rsidR="00FB758E" w:rsidRDefault="00FB758E">
      <w:pPr>
        <w:spacing w:line="252" w:lineRule="auto"/>
        <w:rPr>
          <w:sz w:val="28"/>
          <w:szCs w:val="28"/>
        </w:rPr>
      </w:pPr>
    </w:p>
    <w:p w14:paraId="59C3DAAC" w14:textId="2C00A19A" w:rsidR="00FB758E" w:rsidRDefault="00FF5F0C">
      <w:pPr>
        <w:pStyle w:val="ConsPlusNormal"/>
        <w:spacing w:line="252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бюджете Калининского муниципального округа Тверской области на 202</w:t>
      </w:r>
      <w:r w:rsidR="001777FB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777FB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777FB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49A8DCAA" w14:textId="77777777" w:rsidR="00FB758E" w:rsidRDefault="00FB758E">
      <w:pPr>
        <w:pStyle w:val="ConsPlusNormal"/>
        <w:spacing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2639FA" w14:textId="77777777" w:rsidR="00FB758E" w:rsidRDefault="00FB758E">
      <w:pPr>
        <w:pStyle w:val="ConsPlusNormal"/>
        <w:spacing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8B0BF4" w14:textId="77777777" w:rsidR="00FB758E" w:rsidRDefault="00FF5F0C" w:rsidP="00306184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>
        <w:rPr>
          <w:rStyle w:val="12"/>
          <w:sz w:val="28"/>
          <w:szCs w:val="28"/>
        </w:rPr>
        <w:t xml:space="preserve"> статьи 54 Устава Калининского муниципального округа Тверской области, Положения «О бюджетном процессе в Калининском муниципальном округе Тверской области», </w:t>
      </w:r>
      <w:r>
        <w:rPr>
          <w:rFonts w:eastAsiaTheme="minorHAnsi"/>
          <w:bCs/>
          <w:sz w:val="28"/>
          <w:szCs w:val="28"/>
          <w:lang w:eastAsia="en-US"/>
        </w:rPr>
        <w:t>для финансового обеспечения расходных обязательств Калининского муниципального округа Дума</w:t>
      </w:r>
      <w:r>
        <w:rPr>
          <w:rStyle w:val="12"/>
          <w:sz w:val="28"/>
          <w:szCs w:val="28"/>
        </w:rPr>
        <w:t xml:space="preserve"> Калининского муниципального округа Тверской области </w:t>
      </w:r>
      <w:r>
        <w:rPr>
          <w:rStyle w:val="12"/>
          <w:b/>
          <w:sz w:val="28"/>
          <w:szCs w:val="28"/>
        </w:rPr>
        <w:t>решила</w:t>
      </w:r>
      <w:r>
        <w:rPr>
          <w:b/>
          <w:sz w:val="28"/>
          <w:szCs w:val="28"/>
        </w:rPr>
        <w:t>:</w:t>
      </w:r>
    </w:p>
    <w:p w14:paraId="30566B47" w14:textId="6AF8BE46"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  <w:r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Калининского муниципального округа Тверской области (далее – местный бюджет, бюджет округа) на 202</w:t>
      </w:r>
      <w:r w:rsidR="001777F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7E5E6240" w14:textId="5616FC88" w:rsidR="00FB758E" w:rsidRPr="00B9256A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6A"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округа в сумме </w:t>
      </w:r>
      <w:r w:rsidR="001F3179" w:rsidRPr="00B9256A">
        <w:rPr>
          <w:rFonts w:ascii="Times New Roman" w:hAnsi="Times New Roman" w:cs="Times New Roman"/>
          <w:sz w:val="28"/>
          <w:szCs w:val="28"/>
        </w:rPr>
        <w:t>3</w:t>
      </w:r>
      <w:r w:rsidR="0054016A" w:rsidRPr="00B9256A">
        <w:rPr>
          <w:rFonts w:ascii="Times New Roman" w:hAnsi="Times New Roman" w:cs="Times New Roman"/>
          <w:sz w:val="28"/>
          <w:szCs w:val="28"/>
        </w:rPr>
        <w:t> </w:t>
      </w:r>
      <w:r w:rsidR="001F3179" w:rsidRPr="00B9256A">
        <w:rPr>
          <w:rFonts w:ascii="Times New Roman" w:hAnsi="Times New Roman" w:cs="Times New Roman"/>
          <w:sz w:val="28"/>
          <w:szCs w:val="28"/>
        </w:rPr>
        <w:t>5</w:t>
      </w:r>
      <w:r w:rsidR="00B0177B" w:rsidRPr="00B9256A">
        <w:rPr>
          <w:rFonts w:ascii="Times New Roman" w:hAnsi="Times New Roman" w:cs="Times New Roman"/>
          <w:sz w:val="28"/>
          <w:szCs w:val="28"/>
        </w:rPr>
        <w:t>5</w:t>
      </w:r>
      <w:r w:rsidR="0054016A" w:rsidRPr="00B9256A">
        <w:rPr>
          <w:rFonts w:ascii="Times New Roman" w:hAnsi="Times New Roman" w:cs="Times New Roman"/>
          <w:sz w:val="28"/>
          <w:szCs w:val="28"/>
        </w:rPr>
        <w:t>8 517,09</w:t>
      </w:r>
      <w:r w:rsidRPr="00B9256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05EC1AD4" w14:textId="0B0C26AF" w:rsidR="00FB758E" w:rsidRPr="00B9256A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6A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округа в сумме </w:t>
      </w:r>
      <w:r w:rsidR="001F3179" w:rsidRPr="00B9256A">
        <w:rPr>
          <w:rFonts w:ascii="Times New Roman" w:hAnsi="Times New Roman" w:cs="Times New Roman"/>
          <w:sz w:val="28"/>
          <w:szCs w:val="28"/>
        </w:rPr>
        <w:t>3</w:t>
      </w:r>
      <w:r w:rsidR="00A30341" w:rsidRPr="00B9256A">
        <w:rPr>
          <w:rFonts w:ascii="Times New Roman" w:hAnsi="Times New Roman" w:cs="Times New Roman"/>
          <w:sz w:val="28"/>
          <w:szCs w:val="28"/>
        </w:rPr>
        <w:t> 62</w:t>
      </w:r>
      <w:r w:rsidR="0027659E" w:rsidRPr="00B9256A">
        <w:rPr>
          <w:rFonts w:ascii="Times New Roman" w:hAnsi="Times New Roman" w:cs="Times New Roman"/>
          <w:sz w:val="28"/>
          <w:szCs w:val="28"/>
        </w:rPr>
        <w:t>9 370,3</w:t>
      </w:r>
      <w:r w:rsidR="00A30341" w:rsidRPr="00B9256A">
        <w:rPr>
          <w:rFonts w:ascii="Times New Roman" w:hAnsi="Times New Roman" w:cs="Times New Roman"/>
          <w:sz w:val="28"/>
          <w:szCs w:val="28"/>
        </w:rPr>
        <w:t>8</w:t>
      </w:r>
      <w:r w:rsidRPr="00B9256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4DCDE7F1" w14:textId="237518A2" w:rsidR="00FB758E" w:rsidRPr="00B9256A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6A">
        <w:rPr>
          <w:rFonts w:ascii="Times New Roman" w:hAnsi="Times New Roman" w:cs="Times New Roman"/>
          <w:sz w:val="28"/>
          <w:szCs w:val="28"/>
        </w:rPr>
        <w:t xml:space="preserve">3) дефицит  бюджета  округа в сумме </w:t>
      </w:r>
      <w:r w:rsidR="0054016A" w:rsidRPr="00B9256A">
        <w:rPr>
          <w:rFonts w:ascii="Times New Roman" w:hAnsi="Times New Roman" w:cs="Times New Roman"/>
          <w:sz w:val="28"/>
          <w:szCs w:val="28"/>
        </w:rPr>
        <w:t>70 853,29</w:t>
      </w:r>
      <w:r w:rsidRPr="00B9256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6F47F9D7" w14:textId="33FB5DC7" w:rsidR="00FB758E" w:rsidRDefault="00FF5F0C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color w:val="000000"/>
          <w:sz w:val="28"/>
          <w:szCs w:val="28"/>
        </w:rPr>
      </w:pPr>
      <w:r w:rsidRPr="00B9256A">
        <w:rPr>
          <w:sz w:val="28"/>
          <w:szCs w:val="28"/>
        </w:rPr>
        <w:t>2. Утвердить основные характеристики бюджета округа</w:t>
      </w:r>
      <w:r w:rsidRPr="000B46DF">
        <w:rPr>
          <w:sz w:val="28"/>
          <w:szCs w:val="28"/>
        </w:rPr>
        <w:t xml:space="preserve"> на 202</w:t>
      </w:r>
      <w:r w:rsidR="003714B7" w:rsidRPr="000B46DF">
        <w:rPr>
          <w:sz w:val="28"/>
          <w:szCs w:val="28"/>
        </w:rPr>
        <w:t>7</w:t>
      </w:r>
      <w:r w:rsidRPr="000B46DF">
        <w:rPr>
          <w:color w:val="000000"/>
          <w:sz w:val="28"/>
          <w:szCs w:val="28"/>
        </w:rPr>
        <w:t xml:space="preserve"> и 202</w:t>
      </w:r>
      <w:r w:rsidR="003714B7" w:rsidRPr="000B46DF">
        <w:rPr>
          <w:color w:val="000000"/>
          <w:sz w:val="28"/>
          <w:szCs w:val="28"/>
        </w:rPr>
        <w:t xml:space="preserve">8 </w:t>
      </w:r>
      <w:r w:rsidRPr="000B46DF">
        <w:rPr>
          <w:color w:val="000000"/>
          <w:sz w:val="28"/>
          <w:szCs w:val="28"/>
        </w:rPr>
        <w:t>годы:</w:t>
      </w:r>
    </w:p>
    <w:p w14:paraId="37489F86" w14:textId="274A5A71" w:rsidR="00FB758E" w:rsidRDefault="00FF5F0C" w:rsidP="00306184">
      <w:pPr>
        <w:autoSpaceDE w:val="0"/>
        <w:autoSpaceDN w:val="0"/>
        <w:adjustRightInd w:val="0"/>
        <w:spacing w:line="276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общий объем доходов бюджета округа на 202</w:t>
      </w:r>
      <w:r w:rsidR="003865DB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 год в сумме </w:t>
      </w:r>
      <w:r w:rsidR="001F3179">
        <w:rPr>
          <w:sz w:val="28"/>
          <w:szCs w:val="28"/>
        </w:rPr>
        <w:t>3</w:t>
      </w:r>
      <w:r w:rsidR="00B0177B">
        <w:rPr>
          <w:sz w:val="28"/>
          <w:szCs w:val="28"/>
        </w:rPr>
        <w:t> 7</w:t>
      </w:r>
      <w:r w:rsidR="0054016A">
        <w:rPr>
          <w:sz w:val="28"/>
          <w:szCs w:val="28"/>
        </w:rPr>
        <w:t>5</w:t>
      </w:r>
      <w:r w:rsidR="00B0177B">
        <w:rPr>
          <w:sz w:val="28"/>
          <w:szCs w:val="28"/>
        </w:rPr>
        <w:t>2 </w:t>
      </w:r>
      <w:r w:rsidR="0054016A">
        <w:rPr>
          <w:sz w:val="28"/>
          <w:szCs w:val="28"/>
        </w:rPr>
        <w:t>447,36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тыс. руб., на 202</w:t>
      </w:r>
      <w:r w:rsidR="003865DB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 год в сумме  </w:t>
      </w:r>
      <w:r w:rsidR="001F3179">
        <w:rPr>
          <w:color w:val="000000"/>
          <w:sz w:val="28"/>
          <w:szCs w:val="28"/>
        </w:rPr>
        <w:t>3</w:t>
      </w:r>
      <w:r w:rsidR="0054016A">
        <w:rPr>
          <w:color w:val="000000"/>
          <w:sz w:val="28"/>
          <w:szCs w:val="28"/>
        </w:rPr>
        <w:t> 801 288,86</w:t>
      </w:r>
      <w:r>
        <w:rPr>
          <w:color w:val="000000"/>
          <w:sz w:val="28"/>
          <w:szCs w:val="28"/>
        </w:rPr>
        <w:t xml:space="preserve"> тыс. руб.;</w:t>
      </w:r>
    </w:p>
    <w:p w14:paraId="781C993D" w14:textId="7B7D1E6A" w:rsidR="00FB758E" w:rsidRPr="00FC3609" w:rsidRDefault="00FF5F0C" w:rsidP="00306184">
      <w:pPr>
        <w:pStyle w:val="2"/>
        <w:tabs>
          <w:tab w:val="left" w:pos="709"/>
        </w:tabs>
        <w:spacing w:before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C3609">
        <w:rPr>
          <w:rFonts w:ascii="Times New Roman" w:hAnsi="Times New Roman" w:cs="Times New Roman"/>
          <w:color w:val="000000"/>
          <w:sz w:val="28"/>
          <w:szCs w:val="28"/>
        </w:rPr>
        <w:lastRenderedPageBreak/>
        <w:t>2) общий объем расходов бюджета округа на 202</w:t>
      </w:r>
      <w:r w:rsidR="001F3179" w:rsidRPr="00FC3609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FC3609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</w:t>
      </w:r>
      <w:r w:rsidR="001F3179" w:rsidRPr="00FC3609">
        <w:rPr>
          <w:rFonts w:ascii="Times New Roman" w:hAnsi="Times New Roman" w:cs="Times New Roman"/>
          <w:color w:val="000000"/>
          <w:sz w:val="28"/>
          <w:szCs w:val="28"/>
        </w:rPr>
        <w:t>3 7</w:t>
      </w:r>
      <w:r w:rsidR="00C465E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0177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465E9">
        <w:rPr>
          <w:rFonts w:ascii="Times New Roman" w:hAnsi="Times New Roman" w:cs="Times New Roman"/>
          <w:color w:val="000000"/>
          <w:sz w:val="28"/>
          <w:szCs w:val="28"/>
        </w:rPr>
        <w:t> 447,36</w:t>
      </w:r>
      <w:r w:rsidRPr="00FC3609">
        <w:rPr>
          <w:rFonts w:ascii="Times New Roman" w:hAnsi="Times New Roman" w:cs="Times New Roman"/>
          <w:color w:val="000000"/>
          <w:sz w:val="28"/>
          <w:szCs w:val="28"/>
        </w:rPr>
        <w:t xml:space="preserve"> тыс. руб., в том числе условно утвержденные расходы в сумме </w:t>
      </w:r>
      <w:r w:rsidR="00FB3770">
        <w:rPr>
          <w:rFonts w:ascii="Times New Roman" w:hAnsi="Times New Roman" w:cs="Times New Roman"/>
          <w:color w:val="000000"/>
          <w:sz w:val="28"/>
          <w:szCs w:val="28"/>
        </w:rPr>
        <w:t xml:space="preserve">57 249,8 </w:t>
      </w:r>
      <w:r w:rsidRPr="00FC3609">
        <w:rPr>
          <w:rFonts w:ascii="Times New Roman" w:hAnsi="Times New Roman" w:cs="Times New Roman"/>
          <w:color w:val="000000"/>
          <w:sz w:val="28"/>
          <w:szCs w:val="28"/>
        </w:rPr>
        <w:t>тыс. руб., на 202</w:t>
      </w:r>
      <w:r w:rsidR="001F3179" w:rsidRPr="00FC3609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FC3609">
        <w:rPr>
          <w:rFonts w:ascii="Times New Roman" w:hAnsi="Times New Roman" w:cs="Times New Roman"/>
          <w:color w:val="000000"/>
          <w:sz w:val="28"/>
          <w:szCs w:val="28"/>
        </w:rPr>
        <w:t xml:space="preserve"> год в сумме </w:t>
      </w:r>
      <w:r w:rsidR="001F3179" w:rsidRPr="00FC360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465E9">
        <w:rPr>
          <w:rFonts w:ascii="Times New Roman" w:hAnsi="Times New Roman" w:cs="Times New Roman"/>
          <w:color w:val="000000"/>
          <w:sz w:val="28"/>
          <w:szCs w:val="28"/>
        </w:rPr>
        <w:t> 801 288,86</w:t>
      </w:r>
      <w:r w:rsidRPr="00FC3609">
        <w:rPr>
          <w:rFonts w:ascii="Times New Roman" w:hAnsi="Times New Roman" w:cs="Times New Roman"/>
          <w:color w:val="000000"/>
          <w:sz w:val="28"/>
          <w:szCs w:val="28"/>
        </w:rPr>
        <w:t xml:space="preserve"> тыс. руб., в том числе условно утвержденные расходы в сумме </w:t>
      </w:r>
      <w:r w:rsidR="00FB3770">
        <w:rPr>
          <w:rFonts w:ascii="Times New Roman" w:hAnsi="Times New Roman" w:cs="Times New Roman"/>
          <w:color w:val="000000"/>
          <w:sz w:val="28"/>
          <w:szCs w:val="28"/>
        </w:rPr>
        <w:t>122 096,7</w:t>
      </w:r>
      <w:r w:rsidRPr="00FC3609">
        <w:rPr>
          <w:rFonts w:ascii="Times New Roman" w:hAnsi="Times New Roman" w:cs="Times New Roman"/>
          <w:color w:val="000000"/>
          <w:sz w:val="28"/>
          <w:szCs w:val="28"/>
        </w:rPr>
        <w:t xml:space="preserve"> тыс. руб.;</w:t>
      </w:r>
    </w:p>
    <w:p w14:paraId="7C2FB6E3" w14:textId="23A933C1" w:rsidR="00FB758E" w:rsidRPr="00C13640" w:rsidRDefault="00FF5F0C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FC3609">
        <w:rPr>
          <w:color w:val="000000"/>
          <w:sz w:val="28"/>
          <w:szCs w:val="28"/>
        </w:rPr>
        <w:t xml:space="preserve">3) </w:t>
      </w:r>
      <w:r w:rsidRPr="00FC3609">
        <w:rPr>
          <w:sz w:val="28"/>
          <w:szCs w:val="28"/>
        </w:rPr>
        <w:t>профицит бюджета округа на 202</w:t>
      </w:r>
      <w:r w:rsidR="001F3179" w:rsidRPr="00FC3609">
        <w:rPr>
          <w:sz w:val="28"/>
          <w:szCs w:val="28"/>
        </w:rPr>
        <w:t>7</w:t>
      </w:r>
      <w:r w:rsidRPr="00FC3609">
        <w:rPr>
          <w:sz w:val="28"/>
          <w:szCs w:val="28"/>
        </w:rPr>
        <w:t xml:space="preserve"> год в сумме</w:t>
      </w:r>
      <w:r w:rsidRPr="00C13640">
        <w:rPr>
          <w:sz w:val="28"/>
          <w:szCs w:val="28"/>
        </w:rPr>
        <w:t xml:space="preserve"> 0,0 тыс. руб. и на 202</w:t>
      </w:r>
      <w:r w:rsidR="001F3179">
        <w:rPr>
          <w:sz w:val="28"/>
          <w:szCs w:val="28"/>
        </w:rPr>
        <w:t>8</w:t>
      </w:r>
      <w:r w:rsidRPr="00C13640">
        <w:rPr>
          <w:sz w:val="28"/>
          <w:szCs w:val="28"/>
        </w:rPr>
        <w:t xml:space="preserve"> год в сумме 0,0 тыс. руб.</w:t>
      </w:r>
    </w:p>
    <w:p w14:paraId="339290C8" w14:textId="4CE4DA73" w:rsidR="00D50BE5" w:rsidRDefault="00D50BE5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3. Установить, что в соответствии со </w:t>
      </w:r>
      <w:hyperlink r:id="rId9" w:anchor="/document/12125350/entry/166" w:history="1">
        <w:r>
          <w:rPr>
            <w:rStyle w:val="a3"/>
            <w:color w:val="000000"/>
            <w:sz w:val="28"/>
            <w:szCs w:val="28"/>
            <w:u w:val="none"/>
          </w:rPr>
          <w:t xml:space="preserve">статьями </w:t>
        </w:r>
      </w:hyperlink>
      <w:hyperlink r:id="rId10" w:anchor="/document/12125350/entry/751" w:history="1">
        <w:r>
          <w:rPr>
            <w:rStyle w:val="a3"/>
            <w:color w:val="000000"/>
            <w:sz w:val="28"/>
            <w:szCs w:val="28"/>
            <w:u w:val="none"/>
          </w:rPr>
          <w:t>75.1</w:t>
        </w:r>
      </w:hyperlink>
      <w:r>
        <w:rPr>
          <w:color w:val="000000"/>
          <w:sz w:val="28"/>
          <w:szCs w:val="28"/>
        </w:rPr>
        <w:t> и </w:t>
      </w:r>
      <w:hyperlink r:id="rId11" w:anchor="/document/12125350/entry/7820" w:history="1">
        <w:r>
          <w:rPr>
            <w:rStyle w:val="a3"/>
            <w:color w:val="000000"/>
            <w:sz w:val="28"/>
            <w:szCs w:val="28"/>
            <w:u w:val="none"/>
          </w:rPr>
          <w:t>78.2</w:t>
        </w:r>
      </w:hyperlink>
      <w:r>
        <w:rPr>
          <w:color w:val="000000"/>
          <w:sz w:val="28"/>
          <w:szCs w:val="28"/>
        </w:rPr>
        <w:t> Федерального закона от 10.01.2002 № 7-ФЗ «Об охране окружающей среды» средства от штрафов, установленных </w:t>
      </w:r>
      <w:hyperlink r:id="rId12" w:anchor="/document/12125267/entry/0" w:history="1">
        <w:r>
          <w:rPr>
            <w:rStyle w:val="a3"/>
            <w:color w:val="000000"/>
            <w:sz w:val="28"/>
            <w:szCs w:val="28"/>
            <w:u w:val="none"/>
          </w:rPr>
          <w:t>Кодексом</w:t>
        </w:r>
      </w:hyperlink>
      <w:r>
        <w:rPr>
          <w:color w:val="000000"/>
          <w:sz w:val="28"/>
          <w:szCs w:val="28"/>
        </w:rPr>
        <w:t> 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административных штрафов, установленных </w:t>
      </w:r>
      <w:hyperlink r:id="rId13" w:anchor="/document/16303446/entry/0" w:history="1">
        <w:r>
          <w:rPr>
            <w:rStyle w:val="a3"/>
            <w:color w:val="000000"/>
            <w:sz w:val="28"/>
            <w:szCs w:val="28"/>
            <w:u w:val="none"/>
          </w:rPr>
          <w:t>законом</w:t>
        </w:r>
      </w:hyperlink>
      <w:r>
        <w:rPr>
          <w:color w:val="000000"/>
          <w:sz w:val="28"/>
          <w:szCs w:val="28"/>
        </w:rPr>
        <w:t> Тверской области от 14.07.2003 N 46-ЗО «Об административных правонарушениях» за административные правонарушения в области охраны окружающей среды и природопользования, зачисленные в местный бюджет,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зачисленные в местный бюджет, направляются на выявление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муниципального образования Тверской области «Калининский муниципальный округ»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в соответствии с планом мероприятий, указанных пункте 1 статьи 75.1 и </w:t>
      </w:r>
      <w:hyperlink r:id="rId14" w:anchor="/document/12125350/entry/78201" w:history="1">
        <w:r>
          <w:rPr>
            <w:rStyle w:val="a3"/>
            <w:color w:val="000000"/>
            <w:sz w:val="28"/>
            <w:szCs w:val="28"/>
            <w:u w:val="none"/>
          </w:rPr>
          <w:t>пункте 1 статьи 78.2</w:t>
        </w:r>
      </w:hyperlink>
      <w:r>
        <w:rPr>
          <w:color w:val="000000"/>
          <w:sz w:val="28"/>
          <w:szCs w:val="28"/>
        </w:rPr>
        <w:t> Федерального закона от 10.01.2002 № 7-ФЗ «Об охране окружающей среды».</w:t>
      </w:r>
    </w:p>
    <w:p w14:paraId="4D881AE0" w14:textId="65B1D700" w:rsidR="00FB758E" w:rsidRDefault="00D50BE5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FF5F0C">
        <w:rPr>
          <w:sz w:val="28"/>
          <w:szCs w:val="28"/>
        </w:rPr>
        <w:t>. Утвердить объем межбюджетных трансфертов, получаемых из других бюджетов бюджетной системы Российской Федерации, в 202</w:t>
      </w:r>
      <w:r w:rsidR="001F3179">
        <w:rPr>
          <w:sz w:val="28"/>
          <w:szCs w:val="28"/>
        </w:rPr>
        <w:t>6</w:t>
      </w:r>
      <w:r w:rsidR="00FF5F0C">
        <w:rPr>
          <w:sz w:val="28"/>
          <w:szCs w:val="28"/>
        </w:rPr>
        <w:t xml:space="preserve"> году в сумме                         </w:t>
      </w:r>
      <w:r w:rsidR="001F3179">
        <w:rPr>
          <w:sz w:val="28"/>
          <w:szCs w:val="28"/>
        </w:rPr>
        <w:t>1</w:t>
      </w:r>
      <w:r w:rsidR="00040BFE">
        <w:rPr>
          <w:sz w:val="28"/>
          <w:szCs w:val="28"/>
        </w:rPr>
        <w:t> 347 766,5</w:t>
      </w:r>
      <w:r w:rsidR="00FF5F0C">
        <w:rPr>
          <w:sz w:val="28"/>
          <w:szCs w:val="28"/>
        </w:rPr>
        <w:t xml:space="preserve"> тыс. руб.,</w:t>
      </w:r>
      <w:r w:rsidR="00FF5F0C">
        <w:rPr>
          <w:color w:val="000000"/>
          <w:sz w:val="28"/>
          <w:szCs w:val="28"/>
        </w:rPr>
        <w:t xml:space="preserve"> в 202</w:t>
      </w:r>
      <w:r w:rsidR="001F3179">
        <w:rPr>
          <w:color w:val="000000"/>
          <w:sz w:val="28"/>
          <w:szCs w:val="28"/>
        </w:rPr>
        <w:t>7</w:t>
      </w:r>
      <w:r w:rsidR="00FF5F0C">
        <w:rPr>
          <w:color w:val="000000"/>
          <w:sz w:val="28"/>
          <w:szCs w:val="28"/>
        </w:rPr>
        <w:t xml:space="preserve">  году в сумме </w:t>
      </w:r>
      <w:r w:rsidR="001F3179">
        <w:rPr>
          <w:sz w:val="28"/>
          <w:szCs w:val="28"/>
        </w:rPr>
        <w:t>1 462 454,8</w:t>
      </w:r>
      <w:r w:rsidR="00FF5F0C">
        <w:rPr>
          <w:sz w:val="28"/>
          <w:szCs w:val="28"/>
        </w:rPr>
        <w:t xml:space="preserve"> тыс</w:t>
      </w:r>
      <w:r w:rsidR="00FF5F0C">
        <w:rPr>
          <w:color w:val="000000"/>
          <w:sz w:val="28"/>
          <w:szCs w:val="28"/>
        </w:rPr>
        <w:t>. руб., в 202</w:t>
      </w:r>
      <w:r w:rsidR="001F3179">
        <w:rPr>
          <w:color w:val="000000"/>
          <w:sz w:val="28"/>
          <w:szCs w:val="28"/>
        </w:rPr>
        <w:t>8</w:t>
      </w:r>
      <w:r w:rsidR="00FF5F0C">
        <w:rPr>
          <w:color w:val="000000"/>
          <w:sz w:val="28"/>
          <w:szCs w:val="28"/>
        </w:rPr>
        <w:t xml:space="preserve"> году в сумме </w:t>
      </w:r>
      <w:r w:rsidR="001F3179">
        <w:rPr>
          <w:color w:val="000000"/>
          <w:sz w:val="28"/>
          <w:szCs w:val="28"/>
        </w:rPr>
        <w:t>1 359 355,8</w:t>
      </w:r>
      <w:r w:rsidR="00FF5F0C">
        <w:rPr>
          <w:color w:val="000000"/>
          <w:sz w:val="28"/>
          <w:szCs w:val="28"/>
        </w:rPr>
        <w:t xml:space="preserve"> тыс. руб.</w:t>
      </w:r>
    </w:p>
    <w:p w14:paraId="797BD951" w14:textId="689DD469" w:rsidR="00FB758E" w:rsidRDefault="00D50BE5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F5F0C">
        <w:rPr>
          <w:rFonts w:ascii="Times New Roman" w:hAnsi="Times New Roman" w:cs="Times New Roman"/>
          <w:sz w:val="28"/>
          <w:szCs w:val="28"/>
        </w:rPr>
        <w:t>. Утвердить источники финансирования дефицита бюджета округа на 202</w:t>
      </w:r>
      <w:r w:rsidR="003714B7">
        <w:rPr>
          <w:rFonts w:ascii="Times New Roman" w:hAnsi="Times New Roman" w:cs="Times New Roman"/>
          <w:sz w:val="28"/>
          <w:szCs w:val="28"/>
        </w:rPr>
        <w:t>6</w:t>
      </w:r>
      <w:r w:rsidR="00FF5F0C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 w:rsidR="003714B7">
        <w:rPr>
          <w:rFonts w:ascii="Times New Roman" w:hAnsi="Times New Roman" w:cs="Times New Roman"/>
          <w:sz w:val="28"/>
          <w:szCs w:val="28"/>
        </w:rPr>
        <w:t>7</w:t>
      </w:r>
      <w:r w:rsidR="00FF5F0C">
        <w:rPr>
          <w:rFonts w:ascii="Times New Roman" w:hAnsi="Times New Roman" w:cs="Times New Roman"/>
          <w:sz w:val="28"/>
          <w:szCs w:val="28"/>
        </w:rPr>
        <w:t xml:space="preserve">  и 202</w:t>
      </w:r>
      <w:r w:rsidR="003714B7">
        <w:rPr>
          <w:rFonts w:ascii="Times New Roman" w:hAnsi="Times New Roman" w:cs="Times New Roman"/>
          <w:sz w:val="28"/>
          <w:szCs w:val="28"/>
        </w:rPr>
        <w:t>8</w:t>
      </w:r>
      <w:r w:rsidR="00FF5F0C">
        <w:rPr>
          <w:rFonts w:ascii="Times New Roman" w:hAnsi="Times New Roman" w:cs="Times New Roman"/>
          <w:sz w:val="28"/>
          <w:szCs w:val="28"/>
        </w:rPr>
        <w:t xml:space="preserve"> годов согласно приложению 1 к настоящему решению.</w:t>
      </w:r>
    </w:p>
    <w:p w14:paraId="3745FADF" w14:textId="0B7503F1" w:rsidR="00FB758E" w:rsidRDefault="00D50BE5" w:rsidP="00306184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FF5F0C">
        <w:rPr>
          <w:sz w:val="28"/>
          <w:szCs w:val="28"/>
        </w:rPr>
        <w:t xml:space="preserve">. Учесть в бюджете округа прогнозируемые доходы бюджета округа по группам, подгруппам, статьям, подстатьям и элементам доходов классификации доходов бюджетов Российской Федерации на 2025 год и на плановый период 2026 и 2027 годов согласно приложению </w:t>
      </w:r>
      <w:r w:rsidR="003714B7">
        <w:rPr>
          <w:sz w:val="28"/>
          <w:szCs w:val="28"/>
        </w:rPr>
        <w:t>2</w:t>
      </w:r>
      <w:r w:rsidR="00FF5F0C">
        <w:rPr>
          <w:sz w:val="28"/>
          <w:szCs w:val="28"/>
        </w:rPr>
        <w:t xml:space="preserve"> к настоящему решению.</w:t>
      </w:r>
    </w:p>
    <w:p w14:paraId="12B61E32" w14:textId="5AFFD98A" w:rsidR="00FB758E" w:rsidRDefault="00D50BE5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F5F0C">
        <w:rPr>
          <w:rFonts w:ascii="Times New Roman" w:hAnsi="Times New Roman" w:cs="Times New Roman"/>
          <w:sz w:val="28"/>
          <w:szCs w:val="28"/>
        </w:rPr>
        <w:t>. Утвердить в пределах общих объемов расходов, установленных пунктами 1 и 2 настоящего решения, распределение бюджетных ассигнований бюджета округа по разделам и подразделам классификации расходов бюджетов на 202</w:t>
      </w:r>
      <w:r w:rsidR="003714B7">
        <w:rPr>
          <w:rFonts w:ascii="Times New Roman" w:hAnsi="Times New Roman" w:cs="Times New Roman"/>
          <w:sz w:val="28"/>
          <w:szCs w:val="28"/>
        </w:rPr>
        <w:t>6</w:t>
      </w:r>
      <w:r w:rsidR="00FF5F0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714B7">
        <w:rPr>
          <w:rFonts w:ascii="Times New Roman" w:hAnsi="Times New Roman" w:cs="Times New Roman"/>
          <w:sz w:val="28"/>
          <w:szCs w:val="28"/>
        </w:rPr>
        <w:t>7</w:t>
      </w:r>
      <w:r w:rsidR="00FF5F0C">
        <w:rPr>
          <w:rFonts w:ascii="Times New Roman" w:hAnsi="Times New Roman" w:cs="Times New Roman"/>
          <w:sz w:val="28"/>
          <w:szCs w:val="28"/>
        </w:rPr>
        <w:t xml:space="preserve"> и 202</w:t>
      </w:r>
      <w:r w:rsidR="003714B7">
        <w:rPr>
          <w:rFonts w:ascii="Times New Roman" w:hAnsi="Times New Roman" w:cs="Times New Roman"/>
          <w:sz w:val="28"/>
          <w:szCs w:val="28"/>
        </w:rPr>
        <w:t>8</w:t>
      </w:r>
      <w:r w:rsidR="00FF5F0C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3714B7">
        <w:rPr>
          <w:rFonts w:ascii="Times New Roman" w:hAnsi="Times New Roman" w:cs="Times New Roman"/>
          <w:sz w:val="28"/>
          <w:szCs w:val="28"/>
        </w:rPr>
        <w:t>3</w:t>
      </w:r>
      <w:r w:rsidR="00FF5F0C"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14:paraId="6FB12E31" w14:textId="3026EF9C" w:rsidR="00FB758E" w:rsidRDefault="00D50BE5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F5F0C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 округа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3714B7">
        <w:rPr>
          <w:rFonts w:ascii="Times New Roman" w:hAnsi="Times New Roman" w:cs="Times New Roman"/>
          <w:sz w:val="28"/>
          <w:szCs w:val="28"/>
        </w:rPr>
        <w:t>6</w:t>
      </w:r>
      <w:r w:rsidR="00FF5F0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714B7">
        <w:rPr>
          <w:rFonts w:ascii="Times New Roman" w:hAnsi="Times New Roman" w:cs="Times New Roman"/>
          <w:sz w:val="28"/>
          <w:szCs w:val="28"/>
        </w:rPr>
        <w:t>7</w:t>
      </w:r>
      <w:r w:rsidR="00FF5F0C">
        <w:rPr>
          <w:rFonts w:ascii="Times New Roman" w:hAnsi="Times New Roman" w:cs="Times New Roman"/>
          <w:sz w:val="28"/>
          <w:szCs w:val="28"/>
        </w:rPr>
        <w:t xml:space="preserve"> и 202</w:t>
      </w:r>
      <w:r w:rsidR="003714B7">
        <w:rPr>
          <w:rFonts w:ascii="Times New Roman" w:hAnsi="Times New Roman" w:cs="Times New Roman"/>
          <w:sz w:val="28"/>
          <w:szCs w:val="28"/>
        </w:rPr>
        <w:t>8</w:t>
      </w:r>
      <w:r w:rsidR="00FF5F0C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3714B7">
        <w:rPr>
          <w:rFonts w:ascii="Times New Roman" w:hAnsi="Times New Roman" w:cs="Times New Roman"/>
          <w:sz w:val="28"/>
          <w:szCs w:val="28"/>
        </w:rPr>
        <w:t>4</w:t>
      </w:r>
      <w:r w:rsidR="00FF5F0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B45F952" w14:textId="33D38451" w:rsidR="00FB758E" w:rsidRDefault="00D50BE5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F5F0C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бюджета округа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3714B7">
        <w:rPr>
          <w:rFonts w:ascii="Times New Roman" w:hAnsi="Times New Roman" w:cs="Times New Roman"/>
          <w:sz w:val="28"/>
          <w:szCs w:val="28"/>
        </w:rPr>
        <w:t>6</w:t>
      </w:r>
      <w:r w:rsidR="00FF5F0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714B7">
        <w:rPr>
          <w:rFonts w:ascii="Times New Roman" w:hAnsi="Times New Roman" w:cs="Times New Roman"/>
          <w:sz w:val="28"/>
          <w:szCs w:val="28"/>
        </w:rPr>
        <w:t>7</w:t>
      </w:r>
      <w:r w:rsidR="00FF5F0C">
        <w:rPr>
          <w:rFonts w:ascii="Times New Roman" w:hAnsi="Times New Roman" w:cs="Times New Roman"/>
          <w:sz w:val="28"/>
          <w:szCs w:val="28"/>
        </w:rPr>
        <w:t xml:space="preserve"> и 202</w:t>
      </w:r>
      <w:r w:rsidR="003714B7">
        <w:rPr>
          <w:rFonts w:ascii="Times New Roman" w:hAnsi="Times New Roman" w:cs="Times New Roman"/>
          <w:sz w:val="28"/>
          <w:szCs w:val="28"/>
        </w:rPr>
        <w:t>8</w:t>
      </w:r>
      <w:r w:rsidR="00FF5F0C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3714B7">
        <w:rPr>
          <w:rFonts w:ascii="Times New Roman" w:hAnsi="Times New Roman" w:cs="Times New Roman"/>
          <w:sz w:val="28"/>
          <w:szCs w:val="28"/>
        </w:rPr>
        <w:t>5</w:t>
      </w:r>
      <w:r w:rsidR="00FF5F0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67AB1CE" w14:textId="5A58E6F2" w:rsidR="00FB758E" w:rsidRDefault="00D50BE5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714B7">
        <w:rPr>
          <w:rFonts w:ascii="Times New Roman" w:hAnsi="Times New Roman" w:cs="Times New Roman"/>
          <w:sz w:val="28"/>
          <w:szCs w:val="28"/>
        </w:rPr>
        <w:t>.</w:t>
      </w:r>
      <w:r w:rsidR="00FF5F0C">
        <w:rPr>
          <w:rFonts w:ascii="Times New Roman" w:hAnsi="Times New Roman" w:cs="Times New Roman"/>
          <w:sz w:val="28"/>
          <w:szCs w:val="28"/>
        </w:rPr>
        <w:t xml:space="preserve"> Утвердить распределение бюджетных </w:t>
      </w:r>
      <w:r w:rsidR="00592C40">
        <w:rPr>
          <w:rFonts w:ascii="Times New Roman" w:hAnsi="Times New Roman" w:cs="Times New Roman"/>
          <w:sz w:val="28"/>
          <w:szCs w:val="28"/>
        </w:rPr>
        <w:t>ассигнований по целевым статьям</w:t>
      </w:r>
      <w:r w:rsidR="00FF5F0C"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3714B7">
        <w:rPr>
          <w:rFonts w:ascii="Times New Roman" w:hAnsi="Times New Roman" w:cs="Times New Roman"/>
          <w:sz w:val="28"/>
          <w:szCs w:val="28"/>
        </w:rPr>
        <w:t>6</w:t>
      </w:r>
      <w:r w:rsidR="00FF5F0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714B7">
        <w:rPr>
          <w:rFonts w:ascii="Times New Roman" w:hAnsi="Times New Roman" w:cs="Times New Roman"/>
          <w:sz w:val="28"/>
          <w:szCs w:val="28"/>
        </w:rPr>
        <w:t>7</w:t>
      </w:r>
      <w:r w:rsidR="00FF5F0C">
        <w:rPr>
          <w:rFonts w:ascii="Times New Roman" w:hAnsi="Times New Roman" w:cs="Times New Roman"/>
          <w:sz w:val="28"/>
          <w:szCs w:val="28"/>
        </w:rPr>
        <w:t xml:space="preserve"> и 20</w:t>
      </w:r>
      <w:r w:rsidR="003714B7">
        <w:rPr>
          <w:rFonts w:ascii="Times New Roman" w:hAnsi="Times New Roman" w:cs="Times New Roman"/>
          <w:sz w:val="28"/>
          <w:szCs w:val="28"/>
        </w:rPr>
        <w:t>28</w:t>
      </w:r>
      <w:r w:rsidR="00FF5F0C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3714B7">
        <w:rPr>
          <w:rFonts w:ascii="Times New Roman" w:hAnsi="Times New Roman" w:cs="Times New Roman"/>
          <w:sz w:val="28"/>
          <w:szCs w:val="28"/>
        </w:rPr>
        <w:t>6</w:t>
      </w:r>
      <w:r w:rsidR="00FF5F0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C03FEC7" w14:textId="15D80D2F" w:rsidR="00FB758E" w:rsidRPr="00740F0E" w:rsidRDefault="00FF5F0C" w:rsidP="00306184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50BE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ассигнований, направляемых на исполнение публичных </w:t>
      </w:r>
      <w:r w:rsidRPr="00740F0E">
        <w:rPr>
          <w:rFonts w:ascii="Times New Roman" w:hAnsi="Times New Roman" w:cs="Times New Roman"/>
          <w:sz w:val="28"/>
          <w:szCs w:val="28"/>
        </w:rPr>
        <w:t>нормативных обязательств, на 202</w:t>
      </w:r>
      <w:r w:rsidR="003714B7" w:rsidRPr="00740F0E">
        <w:rPr>
          <w:rFonts w:ascii="Times New Roman" w:hAnsi="Times New Roman" w:cs="Times New Roman"/>
          <w:sz w:val="28"/>
          <w:szCs w:val="28"/>
        </w:rPr>
        <w:t>6</w:t>
      </w:r>
      <w:r w:rsidRPr="00740F0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40F0E" w:rsidRPr="00740F0E">
        <w:rPr>
          <w:rFonts w:ascii="Times New Roman" w:hAnsi="Times New Roman" w:cs="Times New Roman"/>
          <w:sz w:val="28"/>
          <w:szCs w:val="28"/>
        </w:rPr>
        <w:t>15 319,0</w:t>
      </w:r>
      <w:r w:rsidRPr="00740F0E">
        <w:rPr>
          <w:rFonts w:ascii="Times New Roman" w:hAnsi="Times New Roman" w:cs="Times New Roman"/>
          <w:sz w:val="28"/>
          <w:szCs w:val="28"/>
        </w:rPr>
        <w:t xml:space="preserve"> тыс. руб., на 202</w:t>
      </w:r>
      <w:r w:rsidR="003714B7" w:rsidRPr="00740F0E">
        <w:rPr>
          <w:rFonts w:ascii="Times New Roman" w:hAnsi="Times New Roman" w:cs="Times New Roman"/>
          <w:sz w:val="28"/>
          <w:szCs w:val="28"/>
        </w:rPr>
        <w:t>7</w:t>
      </w:r>
      <w:r w:rsidRPr="00740F0E">
        <w:rPr>
          <w:rFonts w:ascii="Times New Roman" w:hAnsi="Times New Roman" w:cs="Times New Roman"/>
          <w:sz w:val="28"/>
          <w:szCs w:val="28"/>
        </w:rPr>
        <w:t xml:space="preserve"> год в сумме, </w:t>
      </w:r>
      <w:r w:rsidR="00740F0E" w:rsidRPr="00740F0E">
        <w:rPr>
          <w:rFonts w:ascii="Times New Roman" w:hAnsi="Times New Roman" w:cs="Times New Roman"/>
          <w:sz w:val="28"/>
          <w:szCs w:val="28"/>
        </w:rPr>
        <w:t>15 319,0</w:t>
      </w:r>
      <w:r w:rsidRPr="00740F0E">
        <w:rPr>
          <w:rFonts w:ascii="Times New Roman" w:hAnsi="Times New Roman" w:cs="Times New Roman"/>
          <w:sz w:val="28"/>
          <w:szCs w:val="28"/>
        </w:rPr>
        <w:t xml:space="preserve"> тыс. руб., на 202</w:t>
      </w:r>
      <w:r w:rsidR="003714B7" w:rsidRPr="00740F0E">
        <w:rPr>
          <w:rFonts w:ascii="Times New Roman" w:hAnsi="Times New Roman" w:cs="Times New Roman"/>
          <w:sz w:val="28"/>
          <w:szCs w:val="28"/>
        </w:rPr>
        <w:t>8</w:t>
      </w:r>
      <w:r w:rsidRPr="00740F0E">
        <w:rPr>
          <w:rFonts w:ascii="Times New Roman" w:hAnsi="Times New Roman" w:cs="Times New Roman"/>
          <w:sz w:val="28"/>
          <w:szCs w:val="28"/>
        </w:rPr>
        <w:t xml:space="preserve"> год в  сумме  </w:t>
      </w:r>
      <w:r w:rsidR="00740F0E" w:rsidRPr="00740F0E">
        <w:rPr>
          <w:rFonts w:ascii="Times New Roman" w:hAnsi="Times New Roman" w:cs="Times New Roman"/>
          <w:sz w:val="28"/>
          <w:szCs w:val="28"/>
        </w:rPr>
        <w:t>15 319</w:t>
      </w:r>
      <w:r w:rsidRPr="00740F0E">
        <w:rPr>
          <w:rFonts w:ascii="Times New Roman" w:hAnsi="Times New Roman" w:cs="Times New Roman"/>
          <w:sz w:val="28"/>
          <w:szCs w:val="28"/>
        </w:rPr>
        <w:t>,0 тыс. руб., в том числе:</w:t>
      </w:r>
    </w:p>
    <w:p w14:paraId="70521B6A" w14:textId="5850221B" w:rsidR="00FB758E" w:rsidRDefault="00FC47D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F5F0C">
        <w:rPr>
          <w:rFonts w:ascii="Times New Roman" w:hAnsi="Times New Roman" w:cs="Times New Roman"/>
          <w:sz w:val="28"/>
          <w:szCs w:val="28"/>
        </w:rPr>
        <w:t xml:space="preserve"> по решению Думы Калининского муниципального округа Тверской области от 30.01.2024 № 154 «Об утверждении Положения о звании «Почетный гражданин Калининского муниципального округа Тверской области»</w:t>
      </w:r>
      <w:r w:rsidR="00FF5F0C">
        <w:t xml:space="preserve"> </w:t>
      </w:r>
      <w:r w:rsidR="00FF5F0C">
        <w:rPr>
          <w:rFonts w:ascii="Times New Roman" w:hAnsi="Times New Roman" w:cs="Times New Roman"/>
          <w:sz w:val="28"/>
          <w:szCs w:val="28"/>
        </w:rPr>
        <w:t xml:space="preserve"> - </w:t>
      </w:r>
      <w:r w:rsidR="006B406C">
        <w:rPr>
          <w:rFonts w:ascii="Times New Roman" w:hAnsi="Times New Roman" w:cs="Times New Roman"/>
          <w:sz w:val="28"/>
          <w:szCs w:val="28"/>
        </w:rPr>
        <w:t>504</w:t>
      </w:r>
      <w:r w:rsidR="00FF5F0C">
        <w:rPr>
          <w:rFonts w:ascii="Times New Roman" w:hAnsi="Times New Roman" w:cs="Times New Roman"/>
          <w:sz w:val="28"/>
          <w:szCs w:val="28"/>
        </w:rPr>
        <w:t>,0 тыс. руб. ежегодно;</w:t>
      </w:r>
    </w:p>
    <w:p w14:paraId="18F2ACEB" w14:textId="3B0A0F79" w:rsidR="00FB758E" w:rsidRDefault="00FC47D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F5F0C">
        <w:rPr>
          <w:rFonts w:ascii="Times New Roman" w:hAnsi="Times New Roman" w:cs="Times New Roman"/>
          <w:sz w:val="28"/>
          <w:szCs w:val="28"/>
        </w:rPr>
        <w:t xml:space="preserve"> по решению Калининского муниципального округа Тверской области от 15.12.2023 № 96 «Об утверждении Положения о муниципальной службе в Калининском муниципальном округе Тверской области»</w:t>
      </w:r>
      <w:r w:rsidR="00FF5F0C">
        <w:t xml:space="preserve"> </w:t>
      </w:r>
      <w:r w:rsidR="00FF5F0C">
        <w:rPr>
          <w:rFonts w:ascii="Times New Roman" w:hAnsi="Times New Roman" w:cs="Times New Roman"/>
          <w:sz w:val="28"/>
          <w:szCs w:val="28"/>
        </w:rPr>
        <w:t xml:space="preserve"> - 3 1</w:t>
      </w:r>
      <w:r w:rsidR="006B406C">
        <w:rPr>
          <w:rFonts w:ascii="Times New Roman" w:hAnsi="Times New Roman" w:cs="Times New Roman"/>
          <w:sz w:val="28"/>
          <w:szCs w:val="28"/>
        </w:rPr>
        <w:t>33</w:t>
      </w:r>
      <w:r w:rsidR="00FF5F0C">
        <w:rPr>
          <w:rFonts w:ascii="Times New Roman" w:hAnsi="Times New Roman" w:cs="Times New Roman"/>
          <w:sz w:val="28"/>
          <w:szCs w:val="28"/>
        </w:rPr>
        <w:t>,0 тыс. руб. ежегодно</w:t>
      </w:r>
      <w:r w:rsidR="00443DFE">
        <w:rPr>
          <w:rFonts w:ascii="Times New Roman" w:hAnsi="Times New Roman" w:cs="Times New Roman"/>
          <w:sz w:val="28"/>
          <w:szCs w:val="28"/>
        </w:rPr>
        <w:t>;</w:t>
      </w:r>
    </w:p>
    <w:p w14:paraId="766EC561" w14:textId="2FD99643" w:rsidR="006B406C" w:rsidRDefault="00FC47DC" w:rsidP="006B406C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6B406C">
        <w:rPr>
          <w:rFonts w:ascii="Times New Roman" w:hAnsi="Times New Roman" w:cs="Times New Roman"/>
          <w:sz w:val="28"/>
          <w:szCs w:val="28"/>
        </w:rPr>
        <w:t xml:space="preserve"> по закону Тверской области от 23.12.2015 № 132-ЗО «О наделении </w:t>
      </w:r>
      <w:r w:rsidR="006B406C">
        <w:rPr>
          <w:rFonts w:ascii="Times New Roman" w:hAnsi="Times New Roman" w:cs="Times New Roman"/>
          <w:sz w:val="28"/>
          <w:szCs w:val="28"/>
        </w:rPr>
        <w:lastRenderedPageBreak/>
        <w:t xml:space="preserve">органов местного самоуправления отдельными государственными полномочиями Тверской области по предоставлению компенсации расходов на оплату жилых помещений, отопления и освещения педагогическим работникам, проживающим и работающим в сельских населённых пунктах, рабочих поселках (поселках городского типа) – </w:t>
      </w:r>
      <w:r w:rsidR="006B406C" w:rsidRPr="00474EFC">
        <w:rPr>
          <w:rFonts w:ascii="Times New Roman" w:hAnsi="Times New Roman" w:cs="Times New Roman"/>
          <w:sz w:val="28"/>
          <w:szCs w:val="28"/>
        </w:rPr>
        <w:t>11 </w:t>
      </w:r>
      <w:r w:rsidR="00474EFC" w:rsidRPr="00474EFC">
        <w:rPr>
          <w:rFonts w:ascii="Times New Roman" w:hAnsi="Times New Roman" w:cs="Times New Roman"/>
          <w:sz w:val="28"/>
          <w:szCs w:val="28"/>
        </w:rPr>
        <w:t>682</w:t>
      </w:r>
      <w:r w:rsidR="006B406C" w:rsidRPr="00474EFC">
        <w:rPr>
          <w:rFonts w:ascii="Times New Roman" w:hAnsi="Times New Roman" w:cs="Times New Roman"/>
          <w:sz w:val="28"/>
          <w:szCs w:val="28"/>
        </w:rPr>
        <w:t>,00 тыс</w:t>
      </w:r>
      <w:r w:rsidR="006B406C">
        <w:rPr>
          <w:rFonts w:ascii="Times New Roman" w:hAnsi="Times New Roman" w:cs="Times New Roman"/>
          <w:sz w:val="28"/>
          <w:szCs w:val="28"/>
        </w:rPr>
        <w:t xml:space="preserve">. руб. ежегодно.». </w:t>
      </w:r>
    </w:p>
    <w:p w14:paraId="30E06D24" w14:textId="1AE37D1F" w:rsidR="00FB758E" w:rsidRDefault="00087D6F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FF5F0C" w:rsidRPr="00B419C9"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муниципального дорожного фонда Калининского муниципального округа Тверской области на 202</w:t>
      </w:r>
      <w:r w:rsidR="006B406C" w:rsidRPr="00B419C9">
        <w:rPr>
          <w:rFonts w:ascii="Times New Roman" w:hAnsi="Times New Roman" w:cs="Times New Roman"/>
          <w:sz w:val="28"/>
          <w:szCs w:val="28"/>
        </w:rPr>
        <w:t>6</w:t>
      </w:r>
      <w:r w:rsidR="00FF5F0C" w:rsidRPr="00B419C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74C1F" w:rsidRPr="00B419C9">
        <w:rPr>
          <w:rFonts w:ascii="Times New Roman" w:hAnsi="Times New Roman" w:cs="Times New Roman"/>
          <w:sz w:val="28"/>
          <w:szCs w:val="28"/>
        </w:rPr>
        <w:t>519 968,81</w:t>
      </w:r>
      <w:r w:rsidR="00FF5F0C" w:rsidRPr="00B419C9">
        <w:rPr>
          <w:rFonts w:ascii="Times New Roman" w:hAnsi="Times New Roman" w:cs="Times New Roman"/>
          <w:sz w:val="28"/>
          <w:szCs w:val="28"/>
        </w:rPr>
        <w:t xml:space="preserve"> тыс. руб., на 202</w:t>
      </w:r>
      <w:r w:rsidR="006B406C" w:rsidRPr="00B419C9">
        <w:rPr>
          <w:rFonts w:ascii="Times New Roman" w:hAnsi="Times New Roman" w:cs="Times New Roman"/>
          <w:sz w:val="28"/>
          <w:szCs w:val="28"/>
        </w:rPr>
        <w:t>7</w:t>
      </w:r>
      <w:r w:rsidR="00FF5F0C" w:rsidRPr="00B419C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74C1F" w:rsidRPr="00B419C9">
        <w:rPr>
          <w:rFonts w:ascii="Times New Roman" w:hAnsi="Times New Roman" w:cs="Times New Roman"/>
          <w:sz w:val="28"/>
          <w:szCs w:val="28"/>
        </w:rPr>
        <w:t>392 978,38</w:t>
      </w:r>
      <w:r w:rsidR="00FF5F0C" w:rsidRPr="00B419C9">
        <w:rPr>
          <w:rFonts w:ascii="Times New Roman" w:hAnsi="Times New Roman" w:cs="Times New Roman"/>
          <w:sz w:val="28"/>
          <w:szCs w:val="28"/>
        </w:rPr>
        <w:t xml:space="preserve"> тыс. руб., 202</w:t>
      </w:r>
      <w:r w:rsidR="006B406C" w:rsidRPr="00B419C9">
        <w:rPr>
          <w:rFonts w:ascii="Times New Roman" w:hAnsi="Times New Roman" w:cs="Times New Roman"/>
          <w:sz w:val="28"/>
          <w:szCs w:val="28"/>
        </w:rPr>
        <w:t>8</w:t>
      </w:r>
      <w:r w:rsidR="00FF5F0C" w:rsidRPr="00B419C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74C1F" w:rsidRPr="00B419C9">
        <w:rPr>
          <w:rFonts w:ascii="Times New Roman" w:hAnsi="Times New Roman" w:cs="Times New Roman"/>
          <w:sz w:val="28"/>
          <w:szCs w:val="28"/>
        </w:rPr>
        <w:t>452 614,08</w:t>
      </w:r>
      <w:r w:rsidR="00FF5F0C" w:rsidRPr="00B419C9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2CC7D9A4" w14:textId="5A5D33F0" w:rsidR="00FB758E" w:rsidRPr="00825FD7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5FD7">
        <w:rPr>
          <w:rFonts w:ascii="Times New Roman" w:hAnsi="Times New Roman" w:cs="Times New Roman"/>
          <w:sz w:val="28"/>
          <w:szCs w:val="28"/>
        </w:rPr>
        <w:t>1</w:t>
      </w:r>
      <w:r w:rsidR="00087D6F">
        <w:rPr>
          <w:rFonts w:ascii="Times New Roman" w:hAnsi="Times New Roman" w:cs="Times New Roman"/>
          <w:sz w:val="28"/>
          <w:szCs w:val="28"/>
        </w:rPr>
        <w:t>3</w:t>
      </w:r>
      <w:r w:rsidRPr="00825FD7">
        <w:rPr>
          <w:rFonts w:ascii="Times New Roman" w:hAnsi="Times New Roman" w:cs="Times New Roman"/>
          <w:sz w:val="28"/>
          <w:szCs w:val="28"/>
        </w:rPr>
        <w:t xml:space="preserve">. </w:t>
      </w:r>
      <w:r w:rsidRPr="00825FD7">
        <w:rPr>
          <w:rFonts w:ascii="Times New Roman" w:eastAsia="Calibri" w:hAnsi="Times New Roman" w:cs="Times New Roman"/>
          <w:sz w:val="28"/>
          <w:szCs w:val="28"/>
        </w:rPr>
        <w:t xml:space="preserve">Установить, что средства, поступающие в бюджет округа </w:t>
      </w:r>
      <w:r w:rsidRPr="00825FD7">
        <w:rPr>
          <w:rStyle w:val="12"/>
          <w:rFonts w:ascii="Times New Roman" w:hAnsi="Times New Roman" w:cs="Times New Roman"/>
          <w:sz w:val="28"/>
          <w:szCs w:val="28"/>
        </w:rPr>
        <w:t>в</w:t>
      </w:r>
      <w:r w:rsidRPr="00825FD7">
        <w:rPr>
          <w:rFonts w:ascii="Times New Roman" w:eastAsia="Calibri" w:hAnsi="Times New Roman" w:cs="Times New Roman"/>
          <w:sz w:val="28"/>
          <w:szCs w:val="28"/>
        </w:rPr>
        <w:t xml:space="preserve"> виде субвенций </w:t>
      </w:r>
      <w:r w:rsidRPr="00825FD7">
        <w:rPr>
          <w:rFonts w:ascii="Times New Roman" w:hAnsi="Times New Roman" w:cs="Times New Roman"/>
          <w:sz w:val="28"/>
          <w:szCs w:val="28"/>
        </w:rPr>
        <w:t>в 202</w:t>
      </w:r>
      <w:r w:rsidR="001F3179" w:rsidRPr="00825FD7">
        <w:rPr>
          <w:rFonts w:ascii="Times New Roman" w:hAnsi="Times New Roman" w:cs="Times New Roman"/>
          <w:sz w:val="28"/>
          <w:szCs w:val="28"/>
        </w:rPr>
        <w:t>6</w:t>
      </w:r>
      <w:r w:rsidRPr="00825FD7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1F3179" w:rsidRPr="00825FD7">
        <w:rPr>
          <w:rFonts w:ascii="Times New Roman" w:hAnsi="Times New Roman" w:cs="Times New Roman"/>
          <w:sz w:val="28"/>
          <w:szCs w:val="28"/>
        </w:rPr>
        <w:t>981 887,3</w:t>
      </w:r>
      <w:r w:rsidRPr="00825FD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825FD7">
        <w:rPr>
          <w:rFonts w:ascii="Times New Roman" w:eastAsia="Calibri" w:hAnsi="Times New Roman" w:cs="Times New Roman"/>
          <w:sz w:val="28"/>
          <w:szCs w:val="28"/>
        </w:rPr>
        <w:t>, в 202</w:t>
      </w:r>
      <w:r w:rsidR="001F3179" w:rsidRPr="00825FD7">
        <w:rPr>
          <w:rFonts w:ascii="Times New Roman" w:eastAsia="Calibri" w:hAnsi="Times New Roman" w:cs="Times New Roman"/>
          <w:sz w:val="28"/>
          <w:szCs w:val="28"/>
        </w:rPr>
        <w:t>7</w:t>
      </w:r>
      <w:r w:rsidRPr="00825FD7">
        <w:rPr>
          <w:rFonts w:ascii="Times New Roman" w:eastAsia="Calibri" w:hAnsi="Times New Roman" w:cs="Times New Roman"/>
          <w:sz w:val="28"/>
          <w:szCs w:val="28"/>
        </w:rPr>
        <w:t xml:space="preserve"> году в сумме </w:t>
      </w:r>
      <w:r w:rsidR="001F3179" w:rsidRPr="00825FD7">
        <w:rPr>
          <w:rFonts w:ascii="Times New Roman" w:eastAsia="Calibri" w:hAnsi="Times New Roman" w:cs="Times New Roman"/>
          <w:sz w:val="28"/>
          <w:szCs w:val="28"/>
        </w:rPr>
        <w:t>1 002 911,5</w:t>
      </w:r>
      <w:r w:rsidRPr="00825FD7">
        <w:rPr>
          <w:rFonts w:ascii="Times New Roman" w:eastAsia="Calibri" w:hAnsi="Times New Roman" w:cs="Times New Roman"/>
          <w:sz w:val="28"/>
          <w:szCs w:val="28"/>
        </w:rPr>
        <w:t xml:space="preserve">  тыс. руб., в 202</w:t>
      </w:r>
      <w:r w:rsidR="001F3179" w:rsidRPr="00825FD7">
        <w:rPr>
          <w:rFonts w:ascii="Times New Roman" w:eastAsia="Calibri" w:hAnsi="Times New Roman" w:cs="Times New Roman"/>
          <w:sz w:val="28"/>
          <w:szCs w:val="28"/>
        </w:rPr>
        <w:t>8</w:t>
      </w:r>
      <w:r w:rsidRPr="00825FD7">
        <w:rPr>
          <w:rFonts w:ascii="Times New Roman" w:eastAsia="Calibri" w:hAnsi="Times New Roman" w:cs="Times New Roman"/>
          <w:sz w:val="28"/>
          <w:szCs w:val="28"/>
        </w:rPr>
        <w:t xml:space="preserve"> году в сумме </w:t>
      </w:r>
      <w:r w:rsidR="001F3179" w:rsidRPr="00825FD7">
        <w:rPr>
          <w:rFonts w:ascii="Times New Roman" w:eastAsia="Calibri" w:hAnsi="Times New Roman" w:cs="Times New Roman"/>
          <w:sz w:val="28"/>
          <w:szCs w:val="28"/>
        </w:rPr>
        <w:t>1 007 402,6</w:t>
      </w:r>
      <w:r w:rsidRPr="00825FD7">
        <w:rPr>
          <w:rFonts w:ascii="Times New Roman" w:eastAsia="Calibri" w:hAnsi="Times New Roman" w:cs="Times New Roman"/>
          <w:sz w:val="28"/>
          <w:szCs w:val="28"/>
        </w:rPr>
        <w:t xml:space="preserve"> тыс. руб., направляются:</w:t>
      </w:r>
    </w:p>
    <w:p w14:paraId="09F54112" w14:textId="53CA1A30" w:rsidR="00FB758E" w:rsidRDefault="00FC47DC" w:rsidP="00306184">
      <w:pPr>
        <w:pStyle w:val="af1"/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 w:rsidR="00FF5F0C" w:rsidRPr="00825FD7">
        <w:rPr>
          <w:sz w:val="28"/>
          <w:szCs w:val="28"/>
        </w:rPr>
        <w:t xml:space="preserve"> на обеспечение государственных гарантий реализации прав</w:t>
      </w:r>
      <w:r w:rsidR="00FF5F0C">
        <w:rPr>
          <w:sz w:val="28"/>
          <w:szCs w:val="28"/>
        </w:rPr>
        <w:t xml:space="preserve">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202</w:t>
      </w:r>
      <w:r w:rsidR="006B406C">
        <w:rPr>
          <w:sz w:val="28"/>
          <w:szCs w:val="28"/>
        </w:rPr>
        <w:t>6</w:t>
      </w:r>
      <w:r w:rsidR="00FF5F0C">
        <w:rPr>
          <w:sz w:val="28"/>
          <w:szCs w:val="28"/>
        </w:rPr>
        <w:t xml:space="preserve">  году в сумме </w:t>
      </w:r>
      <w:r w:rsidR="00E21DA6">
        <w:rPr>
          <w:rFonts w:eastAsia="Calibri"/>
          <w:sz w:val="28"/>
          <w:szCs w:val="28"/>
        </w:rPr>
        <w:t>706 012,0</w:t>
      </w:r>
      <w:r w:rsidR="00FF5F0C">
        <w:rPr>
          <w:rFonts w:eastAsia="Calibri"/>
          <w:sz w:val="28"/>
          <w:szCs w:val="28"/>
        </w:rPr>
        <w:t xml:space="preserve"> </w:t>
      </w:r>
      <w:r w:rsidR="00FF5F0C">
        <w:rPr>
          <w:sz w:val="28"/>
          <w:szCs w:val="28"/>
        </w:rPr>
        <w:t>тыс. руб.</w:t>
      </w:r>
      <w:r w:rsidR="00FF5F0C">
        <w:rPr>
          <w:rFonts w:eastAsia="Calibri"/>
          <w:sz w:val="28"/>
          <w:szCs w:val="28"/>
        </w:rPr>
        <w:t>, в 202</w:t>
      </w:r>
      <w:r w:rsidR="006B406C">
        <w:rPr>
          <w:rFonts w:eastAsia="Calibri"/>
          <w:sz w:val="28"/>
          <w:szCs w:val="28"/>
        </w:rPr>
        <w:t>7</w:t>
      </w:r>
      <w:r w:rsidR="00FF5F0C">
        <w:rPr>
          <w:rFonts w:eastAsia="Calibri"/>
          <w:sz w:val="28"/>
          <w:szCs w:val="28"/>
        </w:rPr>
        <w:t xml:space="preserve"> году в сумме </w:t>
      </w:r>
      <w:r w:rsidR="00E21DA6">
        <w:rPr>
          <w:rFonts w:eastAsia="Calibri"/>
          <w:sz w:val="28"/>
          <w:szCs w:val="28"/>
        </w:rPr>
        <w:t xml:space="preserve">711 461,4 </w:t>
      </w:r>
      <w:r w:rsidR="00FF5F0C">
        <w:rPr>
          <w:rFonts w:eastAsia="Calibri"/>
          <w:sz w:val="28"/>
          <w:szCs w:val="28"/>
        </w:rPr>
        <w:t>тыс. руб., в 202</w:t>
      </w:r>
      <w:r w:rsidR="006B406C">
        <w:rPr>
          <w:rFonts w:eastAsia="Calibri"/>
          <w:sz w:val="28"/>
          <w:szCs w:val="28"/>
        </w:rPr>
        <w:t>8</w:t>
      </w:r>
      <w:r w:rsidR="00FF5F0C">
        <w:rPr>
          <w:rFonts w:eastAsia="Calibri"/>
          <w:sz w:val="28"/>
          <w:szCs w:val="28"/>
        </w:rPr>
        <w:t xml:space="preserve"> году в сумме  </w:t>
      </w:r>
      <w:r w:rsidR="00E21DA6">
        <w:rPr>
          <w:rFonts w:eastAsia="Calibri"/>
          <w:sz w:val="28"/>
          <w:szCs w:val="28"/>
        </w:rPr>
        <w:t>717 518,6</w:t>
      </w:r>
      <w:r w:rsidR="00FF5F0C">
        <w:rPr>
          <w:rFonts w:eastAsia="Calibri"/>
          <w:sz w:val="28"/>
          <w:szCs w:val="28"/>
        </w:rPr>
        <w:t xml:space="preserve"> тыс. руб.</w:t>
      </w:r>
      <w:r w:rsidR="00FF5F0C">
        <w:rPr>
          <w:sz w:val="28"/>
          <w:szCs w:val="28"/>
        </w:rPr>
        <w:t>;</w:t>
      </w:r>
    </w:p>
    <w:p w14:paraId="20CE16DF" w14:textId="77892160" w:rsidR="00FB758E" w:rsidRDefault="00FC47DC" w:rsidP="00306184">
      <w:pPr>
        <w:pStyle w:val="af1"/>
        <w:tabs>
          <w:tab w:val="left" w:pos="709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 w:rsidR="00FF5F0C">
        <w:rPr>
          <w:sz w:val="28"/>
          <w:szCs w:val="28"/>
        </w:rPr>
        <w:t xml:space="preserve">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Тверской области в 202</w:t>
      </w:r>
      <w:r w:rsidR="006B406C">
        <w:rPr>
          <w:sz w:val="28"/>
          <w:szCs w:val="28"/>
        </w:rPr>
        <w:t>6</w:t>
      </w:r>
      <w:r w:rsidR="00FF5F0C">
        <w:rPr>
          <w:sz w:val="28"/>
          <w:szCs w:val="28"/>
        </w:rPr>
        <w:t xml:space="preserve"> году в сумме </w:t>
      </w:r>
      <w:r w:rsidR="00CF5528">
        <w:rPr>
          <w:sz w:val="28"/>
          <w:szCs w:val="28"/>
        </w:rPr>
        <w:t>165 869,5</w:t>
      </w:r>
      <w:r w:rsidR="00FF5F0C">
        <w:rPr>
          <w:sz w:val="28"/>
          <w:szCs w:val="28"/>
        </w:rPr>
        <w:t xml:space="preserve"> тыс. руб.</w:t>
      </w:r>
      <w:r w:rsidR="00FF5F0C">
        <w:rPr>
          <w:rFonts w:eastAsia="Calibri"/>
          <w:sz w:val="28"/>
          <w:szCs w:val="28"/>
        </w:rPr>
        <w:t>, в 202</w:t>
      </w:r>
      <w:r w:rsidR="006B406C">
        <w:rPr>
          <w:rFonts w:eastAsia="Calibri"/>
          <w:sz w:val="28"/>
          <w:szCs w:val="28"/>
        </w:rPr>
        <w:t>7</w:t>
      </w:r>
      <w:r w:rsidR="00FF5F0C">
        <w:rPr>
          <w:rFonts w:eastAsia="Calibri"/>
          <w:sz w:val="28"/>
          <w:szCs w:val="28"/>
        </w:rPr>
        <w:t xml:space="preserve"> году в сумме </w:t>
      </w:r>
      <w:r w:rsidR="00CF5528">
        <w:rPr>
          <w:sz w:val="28"/>
          <w:szCs w:val="28"/>
        </w:rPr>
        <w:t>199 701,9</w:t>
      </w:r>
      <w:r w:rsidR="00FF5F0C">
        <w:rPr>
          <w:sz w:val="28"/>
          <w:szCs w:val="28"/>
        </w:rPr>
        <w:t xml:space="preserve"> </w:t>
      </w:r>
      <w:r w:rsidR="00FF5F0C">
        <w:rPr>
          <w:rFonts w:eastAsia="Calibri"/>
          <w:sz w:val="28"/>
          <w:szCs w:val="28"/>
        </w:rPr>
        <w:t>тыс. руб., в 202</w:t>
      </w:r>
      <w:r w:rsidR="006B406C">
        <w:rPr>
          <w:rFonts w:eastAsia="Calibri"/>
          <w:sz w:val="28"/>
          <w:szCs w:val="28"/>
        </w:rPr>
        <w:t>8</w:t>
      </w:r>
      <w:r w:rsidR="00FF5F0C">
        <w:rPr>
          <w:rFonts w:eastAsia="Calibri"/>
          <w:sz w:val="28"/>
          <w:szCs w:val="28"/>
        </w:rPr>
        <w:t xml:space="preserve">  году в сумме  </w:t>
      </w:r>
      <w:r w:rsidR="00CF5528">
        <w:rPr>
          <w:rFonts w:eastAsia="Calibri"/>
          <w:sz w:val="28"/>
          <w:szCs w:val="28"/>
        </w:rPr>
        <w:t>167 725,9</w:t>
      </w:r>
      <w:r w:rsidR="00FF5F0C">
        <w:rPr>
          <w:sz w:val="28"/>
          <w:szCs w:val="28"/>
        </w:rPr>
        <w:t xml:space="preserve"> </w:t>
      </w:r>
      <w:r w:rsidR="00FF5F0C">
        <w:rPr>
          <w:rFonts w:eastAsia="Calibri"/>
          <w:sz w:val="28"/>
          <w:szCs w:val="28"/>
        </w:rPr>
        <w:t>тыс. руб.</w:t>
      </w:r>
      <w:r w:rsidR="00FF5F0C">
        <w:rPr>
          <w:sz w:val="28"/>
          <w:szCs w:val="28"/>
        </w:rPr>
        <w:t>;</w:t>
      </w:r>
    </w:p>
    <w:p w14:paraId="1D503FDB" w14:textId="049F1346" w:rsidR="00FB758E" w:rsidRDefault="00FC47DC" w:rsidP="00306184">
      <w:pPr>
        <w:pStyle w:val="af1"/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3)</w:t>
      </w:r>
      <w:r w:rsidR="00FF5F0C">
        <w:rPr>
          <w:sz w:val="28"/>
          <w:szCs w:val="28"/>
        </w:rPr>
        <w:t xml:space="preserve"> на осуществление государственных полномочий Тверской области по созданию и организации деятельности комиссий по делам несовершеннолетних и защите их прав в 202</w:t>
      </w:r>
      <w:r w:rsidR="006B406C">
        <w:rPr>
          <w:sz w:val="28"/>
          <w:szCs w:val="28"/>
        </w:rPr>
        <w:t>6</w:t>
      </w:r>
      <w:r w:rsidR="00FF5F0C">
        <w:rPr>
          <w:sz w:val="28"/>
          <w:szCs w:val="28"/>
        </w:rPr>
        <w:t xml:space="preserve"> году в сумме </w:t>
      </w:r>
      <w:r w:rsidR="007D6C49">
        <w:rPr>
          <w:sz w:val="28"/>
          <w:szCs w:val="28"/>
        </w:rPr>
        <w:t>1 287,5</w:t>
      </w:r>
      <w:r w:rsidR="00FF5F0C">
        <w:rPr>
          <w:sz w:val="28"/>
          <w:szCs w:val="28"/>
        </w:rPr>
        <w:t xml:space="preserve"> тыс. руб.</w:t>
      </w:r>
      <w:r w:rsidR="00FF5F0C">
        <w:rPr>
          <w:rFonts w:eastAsia="Calibri"/>
          <w:sz w:val="28"/>
          <w:szCs w:val="28"/>
        </w:rPr>
        <w:t>, в 202</w:t>
      </w:r>
      <w:r w:rsidR="006B406C">
        <w:rPr>
          <w:rFonts w:eastAsia="Calibri"/>
          <w:sz w:val="28"/>
          <w:szCs w:val="28"/>
        </w:rPr>
        <w:t>7</w:t>
      </w:r>
      <w:r w:rsidR="00FF5F0C">
        <w:rPr>
          <w:rFonts w:eastAsia="Calibri"/>
          <w:sz w:val="28"/>
          <w:szCs w:val="28"/>
        </w:rPr>
        <w:t xml:space="preserve"> году в сумме </w:t>
      </w:r>
      <w:r w:rsidR="007D6C49">
        <w:rPr>
          <w:rFonts w:eastAsia="Calibri"/>
          <w:sz w:val="28"/>
          <w:szCs w:val="28"/>
        </w:rPr>
        <w:t>1 295,5</w:t>
      </w:r>
      <w:r w:rsidR="00FF5F0C">
        <w:rPr>
          <w:rFonts w:eastAsia="Calibri"/>
          <w:sz w:val="28"/>
          <w:szCs w:val="28"/>
        </w:rPr>
        <w:t xml:space="preserve"> тыс. руб., в 202</w:t>
      </w:r>
      <w:r w:rsidR="006B406C">
        <w:rPr>
          <w:rFonts w:eastAsia="Calibri"/>
          <w:sz w:val="28"/>
          <w:szCs w:val="28"/>
        </w:rPr>
        <w:t>8</w:t>
      </w:r>
      <w:r w:rsidR="00FF5F0C">
        <w:rPr>
          <w:rFonts w:eastAsia="Calibri"/>
          <w:sz w:val="28"/>
          <w:szCs w:val="28"/>
        </w:rPr>
        <w:t xml:space="preserve"> году в сумме </w:t>
      </w:r>
      <w:r w:rsidR="007D6C49">
        <w:rPr>
          <w:sz w:val="28"/>
          <w:szCs w:val="28"/>
        </w:rPr>
        <w:t>1 303,9</w:t>
      </w:r>
      <w:r w:rsidR="00FF5F0C">
        <w:rPr>
          <w:sz w:val="28"/>
          <w:szCs w:val="28"/>
        </w:rPr>
        <w:t xml:space="preserve"> тыс. руб.;</w:t>
      </w:r>
    </w:p>
    <w:p w14:paraId="2AAE7C0B" w14:textId="2AD5727F" w:rsidR="00FB758E" w:rsidRDefault="00FC47DC" w:rsidP="00306184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4)</w:t>
      </w:r>
      <w:r w:rsidR="00FF5F0C">
        <w:rPr>
          <w:sz w:val="28"/>
          <w:szCs w:val="28"/>
        </w:rPr>
        <w:t xml:space="preserve"> на осуществление отдельных государственных полномочий Тверской области по созданию и организации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правонарушениях, в  202</w:t>
      </w:r>
      <w:r w:rsidR="006B406C">
        <w:rPr>
          <w:sz w:val="28"/>
          <w:szCs w:val="28"/>
        </w:rPr>
        <w:t>6</w:t>
      </w:r>
      <w:r w:rsidR="00FF5F0C">
        <w:rPr>
          <w:sz w:val="28"/>
          <w:szCs w:val="28"/>
        </w:rPr>
        <w:t xml:space="preserve"> году в сумме </w:t>
      </w:r>
      <w:r w:rsidR="001F3179">
        <w:rPr>
          <w:sz w:val="28"/>
          <w:szCs w:val="28"/>
        </w:rPr>
        <w:t>658,8</w:t>
      </w:r>
      <w:r w:rsidR="00FF5F0C">
        <w:rPr>
          <w:sz w:val="28"/>
          <w:szCs w:val="28"/>
        </w:rPr>
        <w:t xml:space="preserve"> тыс. руб.</w:t>
      </w:r>
      <w:r w:rsidR="00FF5F0C">
        <w:rPr>
          <w:rFonts w:eastAsia="Calibri"/>
          <w:sz w:val="28"/>
          <w:szCs w:val="28"/>
        </w:rPr>
        <w:t>, в 202</w:t>
      </w:r>
      <w:r w:rsidR="006B406C">
        <w:rPr>
          <w:rFonts w:eastAsia="Calibri"/>
          <w:sz w:val="28"/>
          <w:szCs w:val="28"/>
        </w:rPr>
        <w:t>7</w:t>
      </w:r>
      <w:r w:rsidR="00FF5F0C">
        <w:rPr>
          <w:rFonts w:eastAsia="Calibri"/>
          <w:sz w:val="28"/>
          <w:szCs w:val="28"/>
        </w:rPr>
        <w:t xml:space="preserve"> году в сумме </w:t>
      </w:r>
      <w:r w:rsidR="001F3179">
        <w:rPr>
          <w:rFonts w:eastAsia="Calibri"/>
          <w:sz w:val="28"/>
          <w:szCs w:val="28"/>
        </w:rPr>
        <w:t>658,5</w:t>
      </w:r>
      <w:r w:rsidR="00FF5F0C">
        <w:rPr>
          <w:rFonts w:eastAsia="Calibri"/>
          <w:sz w:val="28"/>
          <w:szCs w:val="28"/>
        </w:rPr>
        <w:t xml:space="preserve"> тыс. руб., в 202</w:t>
      </w:r>
      <w:r w:rsidR="006B406C">
        <w:rPr>
          <w:rFonts w:eastAsia="Calibri"/>
          <w:sz w:val="28"/>
          <w:szCs w:val="28"/>
        </w:rPr>
        <w:t>8</w:t>
      </w:r>
      <w:r w:rsidR="00FF5F0C">
        <w:rPr>
          <w:rFonts w:eastAsia="Calibri"/>
          <w:sz w:val="28"/>
          <w:szCs w:val="28"/>
        </w:rPr>
        <w:t xml:space="preserve">  году в сумме </w:t>
      </w:r>
      <w:r w:rsidR="00A72250">
        <w:rPr>
          <w:sz w:val="28"/>
          <w:szCs w:val="28"/>
        </w:rPr>
        <w:t>661,9</w:t>
      </w:r>
      <w:r w:rsidR="00FF5F0C">
        <w:rPr>
          <w:sz w:val="28"/>
          <w:szCs w:val="28"/>
        </w:rPr>
        <w:t xml:space="preserve"> тыс. руб.;</w:t>
      </w:r>
    </w:p>
    <w:p w14:paraId="02D9706A" w14:textId="2506BA48" w:rsidR="00FB758E" w:rsidRDefault="00FC47DC" w:rsidP="00306184">
      <w:pPr>
        <w:pStyle w:val="af1"/>
        <w:tabs>
          <w:tab w:val="left" w:pos="709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5)</w:t>
      </w:r>
      <w:r w:rsidR="00FF5F0C">
        <w:rPr>
          <w:sz w:val="28"/>
          <w:szCs w:val="28"/>
        </w:rPr>
        <w:t xml:space="preserve">  на осуществление органами местного самоуправления отдельных государственных полномочий Тверской области в сфере осуществления дорожной деятельности в 202</w:t>
      </w:r>
      <w:r w:rsidR="006B406C">
        <w:rPr>
          <w:sz w:val="28"/>
          <w:szCs w:val="28"/>
        </w:rPr>
        <w:t>6</w:t>
      </w:r>
      <w:r w:rsidR="00FF5F0C">
        <w:rPr>
          <w:sz w:val="28"/>
          <w:szCs w:val="28"/>
        </w:rPr>
        <w:t xml:space="preserve"> году в сумме </w:t>
      </w:r>
      <w:r w:rsidR="001F3179">
        <w:rPr>
          <w:sz w:val="28"/>
          <w:szCs w:val="28"/>
        </w:rPr>
        <w:t>54 973,3</w:t>
      </w:r>
      <w:r w:rsidR="00FF5F0C">
        <w:rPr>
          <w:sz w:val="28"/>
          <w:szCs w:val="28"/>
        </w:rPr>
        <w:t xml:space="preserve"> тыс. руб.</w:t>
      </w:r>
      <w:r w:rsidR="00FF5F0C">
        <w:rPr>
          <w:rFonts w:eastAsia="Calibri"/>
          <w:sz w:val="28"/>
          <w:szCs w:val="28"/>
        </w:rPr>
        <w:t>, в 202</w:t>
      </w:r>
      <w:r w:rsidR="006B406C">
        <w:rPr>
          <w:rFonts w:eastAsia="Calibri"/>
          <w:sz w:val="28"/>
          <w:szCs w:val="28"/>
        </w:rPr>
        <w:t>7</w:t>
      </w:r>
      <w:r w:rsidR="00FF5F0C">
        <w:rPr>
          <w:rFonts w:eastAsia="Calibri"/>
          <w:sz w:val="28"/>
          <w:szCs w:val="28"/>
        </w:rPr>
        <w:t xml:space="preserve"> году в сумме </w:t>
      </w:r>
      <w:r w:rsidR="001F3179">
        <w:rPr>
          <w:rFonts w:eastAsia="Calibri"/>
          <w:sz w:val="28"/>
          <w:szCs w:val="28"/>
        </w:rPr>
        <w:t>57 172,2</w:t>
      </w:r>
      <w:r w:rsidR="00FF5F0C">
        <w:rPr>
          <w:rFonts w:eastAsia="Calibri"/>
          <w:sz w:val="28"/>
          <w:szCs w:val="28"/>
        </w:rPr>
        <w:t xml:space="preserve">  тыс. руб., в 202</w:t>
      </w:r>
      <w:r w:rsidR="006B406C">
        <w:rPr>
          <w:rFonts w:eastAsia="Calibri"/>
          <w:sz w:val="28"/>
          <w:szCs w:val="28"/>
        </w:rPr>
        <w:t xml:space="preserve">8 </w:t>
      </w:r>
      <w:r w:rsidR="00FF5F0C">
        <w:rPr>
          <w:rFonts w:eastAsia="Calibri"/>
          <w:sz w:val="28"/>
          <w:szCs w:val="28"/>
        </w:rPr>
        <w:t xml:space="preserve">году в сумме </w:t>
      </w:r>
      <w:r w:rsidR="001F3179">
        <w:rPr>
          <w:rFonts w:eastAsia="Calibri"/>
          <w:sz w:val="28"/>
          <w:szCs w:val="28"/>
        </w:rPr>
        <w:t>59 459,1</w:t>
      </w:r>
      <w:r w:rsidR="00FF5F0C">
        <w:rPr>
          <w:rFonts w:eastAsia="Calibri"/>
          <w:sz w:val="28"/>
          <w:szCs w:val="28"/>
        </w:rPr>
        <w:t xml:space="preserve"> тыс. руб.</w:t>
      </w:r>
      <w:r w:rsidR="00FF5F0C">
        <w:rPr>
          <w:sz w:val="28"/>
          <w:szCs w:val="28"/>
        </w:rPr>
        <w:t>;</w:t>
      </w:r>
    </w:p>
    <w:p w14:paraId="08DEF1EC" w14:textId="2AF7FE7F" w:rsidR="00FB758E" w:rsidRDefault="00FC47DC" w:rsidP="00306184">
      <w:pPr>
        <w:pStyle w:val="af1"/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6)</w:t>
      </w:r>
      <w:r w:rsidR="00FF5F0C">
        <w:rPr>
          <w:sz w:val="28"/>
          <w:szCs w:val="28"/>
        </w:rPr>
        <w:t xml:space="preserve"> на осуществление государственных полномочий по обеспечению благоустроенными жилыми помещениями детей-сирот, детей, оставшихся без </w:t>
      </w:r>
      <w:r w:rsidR="00FF5F0C">
        <w:rPr>
          <w:sz w:val="28"/>
          <w:szCs w:val="28"/>
        </w:rPr>
        <w:lastRenderedPageBreak/>
        <w:t>попечения родителей, лиц из числа детей-сирот, детей, оставшихся без попечения родителей, за счет средств областного бюджета Тверской области в 202</w:t>
      </w:r>
      <w:r w:rsidR="006B406C">
        <w:rPr>
          <w:sz w:val="28"/>
          <w:szCs w:val="28"/>
        </w:rPr>
        <w:t>6</w:t>
      </w:r>
      <w:r w:rsidR="00FF5F0C">
        <w:rPr>
          <w:sz w:val="28"/>
          <w:szCs w:val="28"/>
        </w:rPr>
        <w:t xml:space="preserve"> году в сумме </w:t>
      </w:r>
      <w:r w:rsidR="007D6C49">
        <w:rPr>
          <w:sz w:val="28"/>
          <w:szCs w:val="28"/>
        </w:rPr>
        <w:t>11 043,7</w:t>
      </w:r>
      <w:r w:rsidR="00FF5F0C">
        <w:rPr>
          <w:sz w:val="28"/>
          <w:szCs w:val="28"/>
        </w:rPr>
        <w:t xml:space="preserve"> тыс. руб.</w:t>
      </w:r>
      <w:r w:rsidR="00FF5F0C">
        <w:rPr>
          <w:rFonts w:eastAsia="Calibri"/>
          <w:sz w:val="28"/>
          <w:szCs w:val="28"/>
        </w:rPr>
        <w:t>, в 202</w:t>
      </w:r>
      <w:r w:rsidR="006B406C">
        <w:rPr>
          <w:rFonts w:eastAsia="Calibri"/>
          <w:sz w:val="28"/>
          <w:szCs w:val="28"/>
        </w:rPr>
        <w:t>7</w:t>
      </w:r>
      <w:r w:rsidR="00FF5F0C">
        <w:rPr>
          <w:rFonts w:eastAsia="Calibri"/>
          <w:sz w:val="28"/>
          <w:szCs w:val="28"/>
        </w:rPr>
        <w:t xml:space="preserve"> году в сумме </w:t>
      </w:r>
      <w:r w:rsidR="007D6C49">
        <w:rPr>
          <w:rFonts w:eastAsia="Calibri"/>
          <w:sz w:val="28"/>
          <w:szCs w:val="28"/>
        </w:rPr>
        <w:t>22 087,3</w:t>
      </w:r>
      <w:r w:rsidR="00FF5F0C">
        <w:rPr>
          <w:rFonts w:eastAsia="Calibri"/>
          <w:sz w:val="28"/>
          <w:szCs w:val="28"/>
        </w:rPr>
        <w:t xml:space="preserve"> тыс. руб., в 202</w:t>
      </w:r>
      <w:r w:rsidR="006B406C">
        <w:rPr>
          <w:rFonts w:eastAsia="Calibri"/>
          <w:sz w:val="28"/>
          <w:szCs w:val="28"/>
        </w:rPr>
        <w:t>8</w:t>
      </w:r>
      <w:r w:rsidR="00FF5F0C">
        <w:rPr>
          <w:rFonts w:eastAsia="Calibri"/>
          <w:sz w:val="28"/>
          <w:szCs w:val="28"/>
        </w:rPr>
        <w:t xml:space="preserve">  году в сумме  </w:t>
      </w:r>
      <w:r w:rsidR="007D6C49">
        <w:rPr>
          <w:rFonts w:eastAsia="Calibri"/>
          <w:sz w:val="28"/>
          <w:szCs w:val="28"/>
        </w:rPr>
        <w:t>14 724,9</w:t>
      </w:r>
      <w:r w:rsidR="00FF5F0C">
        <w:rPr>
          <w:rFonts w:eastAsia="Calibri"/>
          <w:sz w:val="28"/>
          <w:szCs w:val="28"/>
        </w:rPr>
        <w:t xml:space="preserve">  тыс. руб.</w:t>
      </w:r>
      <w:r w:rsidR="00FF5F0C">
        <w:rPr>
          <w:sz w:val="28"/>
          <w:szCs w:val="28"/>
        </w:rPr>
        <w:t>;</w:t>
      </w:r>
    </w:p>
    <w:p w14:paraId="6BF39391" w14:textId="75327438" w:rsidR="00FB758E" w:rsidRDefault="00FC47DC" w:rsidP="00306184">
      <w:pPr>
        <w:pStyle w:val="af1"/>
        <w:tabs>
          <w:tab w:val="left" w:pos="567"/>
          <w:tab w:val="left" w:pos="709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7)</w:t>
      </w:r>
      <w:r w:rsidR="00FF5F0C">
        <w:rPr>
          <w:sz w:val="28"/>
          <w:szCs w:val="28"/>
        </w:rPr>
        <w:t xml:space="preserve">  на осуществление государственных полномочий Тверской области по предоставлению компенсации части родительской платы за присмотр и уход за ребенком в муниципальных образовательных организациях и иных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образования, в 202</w:t>
      </w:r>
      <w:r w:rsidR="006B406C">
        <w:rPr>
          <w:sz w:val="28"/>
          <w:szCs w:val="28"/>
        </w:rPr>
        <w:t>6</w:t>
      </w:r>
      <w:r w:rsidR="00FF5F0C">
        <w:rPr>
          <w:sz w:val="28"/>
          <w:szCs w:val="28"/>
        </w:rPr>
        <w:t xml:space="preserve"> году в сумме </w:t>
      </w:r>
      <w:r w:rsidR="007D6C49">
        <w:rPr>
          <w:sz w:val="28"/>
          <w:szCs w:val="28"/>
        </w:rPr>
        <w:t>15 576,8</w:t>
      </w:r>
      <w:r w:rsidR="00FF5F0C">
        <w:rPr>
          <w:sz w:val="28"/>
          <w:szCs w:val="28"/>
        </w:rPr>
        <w:t xml:space="preserve"> тыс. руб.</w:t>
      </w:r>
      <w:r w:rsidR="00FF5F0C">
        <w:rPr>
          <w:rFonts w:eastAsia="Calibri"/>
          <w:sz w:val="28"/>
          <w:szCs w:val="28"/>
        </w:rPr>
        <w:t>, в 202</w:t>
      </w:r>
      <w:r w:rsidR="006B406C">
        <w:rPr>
          <w:rFonts w:eastAsia="Calibri"/>
          <w:sz w:val="28"/>
          <w:szCs w:val="28"/>
        </w:rPr>
        <w:t>7</w:t>
      </w:r>
      <w:r w:rsidR="00FF5F0C">
        <w:rPr>
          <w:rFonts w:eastAsia="Calibri"/>
          <w:sz w:val="28"/>
          <w:szCs w:val="28"/>
        </w:rPr>
        <w:t xml:space="preserve"> году в сумме </w:t>
      </w:r>
      <w:r w:rsidR="007D6C49">
        <w:rPr>
          <w:rFonts w:eastAsia="Calibri"/>
          <w:sz w:val="28"/>
          <w:szCs w:val="28"/>
        </w:rPr>
        <w:t>15 576,8</w:t>
      </w:r>
      <w:r w:rsidR="00FF5F0C">
        <w:rPr>
          <w:rFonts w:eastAsia="Calibri"/>
          <w:sz w:val="28"/>
          <w:szCs w:val="28"/>
        </w:rPr>
        <w:t xml:space="preserve"> тыс. руб., в 202</w:t>
      </w:r>
      <w:r w:rsidR="006B406C">
        <w:rPr>
          <w:rFonts w:eastAsia="Calibri"/>
          <w:sz w:val="28"/>
          <w:szCs w:val="28"/>
        </w:rPr>
        <w:t>8</w:t>
      </w:r>
      <w:r w:rsidR="00FF5F0C">
        <w:rPr>
          <w:rFonts w:eastAsia="Calibri"/>
          <w:sz w:val="28"/>
          <w:szCs w:val="28"/>
        </w:rPr>
        <w:t xml:space="preserve"> году в сумме </w:t>
      </w:r>
      <w:r w:rsidR="007D6C49">
        <w:rPr>
          <w:rFonts w:eastAsia="Calibri"/>
          <w:sz w:val="28"/>
          <w:szCs w:val="28"/>
        </w:rPr>
        <w:t>15 576,8</w:t>
      </w:r>
      <w:r w:rsidR="00FF5F0C">
        <w:rPr>
          <w:rFonts w:eastAsia="Calibri"/>
          <w:sz w:val="28"/>
          <w:szCs w:val="28"/>
        </w:rPr>
        <w:t xml:space="preserve"> тыс. руб.</w:t>
      </w:r>
      <w:r w:rsidR="00FF5F0C">
        <w:rPr>
          <w:sz w:val="28"/>
          <w:szCs w:val="28"/>
        </w:rPr>
        <w:t>;</w:t>
      </w:r>
    </w:p>
    <w:p w14:paraId="6124E6CC" w14:textId="1797840F" w:rsidR="00FB758E" w:rsidRDefault="00FC47DC" w:rsidP="00306184">
      <w:pPr>
        <w:spacing w:line="276" w:lineRule="auto"/>
        <w:ind w:firstLine="709"/>
        <w:rPr>
          <w:rFonts w:eastAsia="Calibri"/>
          <w:sz w:val="28"/>
          <w:szCs w:val="28"/>
        </w:rPr>
      </w:pPr>
      <w:r>
        <w:rPr>
          <w:sz w:val="28"/>
          <w:szCs w:val="28"/>
        </w:rPr>
        <w:t>8)</w:t>
      </w:r>
      <w:r w:rsidR="00FF5F0C">
        <w:rPr>
          <w:sz w:val="28"/>
          <w:szCs w:val="28"/>
        </w:rPr>
        <w:t xml:space="preserve">  на осуществление отдельных государственных полномочий Тверской области по предоставлению компенсации расходов на оплату жилых помещений, отопления и освещения отдельным категориям педагогических работников, проживающим и работающим в сельских населенных пунктах, рабочих поселках (поселках городского типа) в 202</w:t>
      </w:r>
      <w:r w:rsidR="006B406C">
        <w:rPr>
          <w:sz w:val="28"/>
          <w:szCs w:val="28"/>
        </w:rPr>
        <w:t>6</w:t>
      </w:r>
      <w:r w:rsidR="00FF5F0C">
        <w:rPr>
          <w:sz w:val="28"/>
          <w:szCs w:val="28"/>
        </w:rPr>
        <w:t xml:space="preserve"> году в сумме 11 </w:t>
      </w:r>
      <w:r w:rsidR="007D6C49">
        <w:rPr>
          <w:sz w:val="28"/>
          <w:szCs w:val="28"/>
        </w:rPr>
        <w:t>682</w:t>
      </w:r>
      <w:r w:rsidR="00FF5F0C">
        <w:rPr>
          <w:sz w:val="28"/>
          <w:szCs w:val="28"/>
        </w:rPr>
        <w:t>,0 тыс. руб.</w:t>
      </w:r>
      <w:r w:rsidR="00FF5F0C">
        <w:rPr>
          <w:rFonts w:eastAsia="Calibri"/>
          <w:sz w:val="28"/>
          <w:szCs w:val="28"/>
        </w:rPr>
        <w:t>, в 202</w:t>
      </w:r>
      <w:r w:rsidR="006B406C">
        <w:rPr>
          <w:rFonts w:eastAsia="Calibri"/>
          <w:sz w:val="28"/>
          <w:szCs w:val="28"/>
        </w:rPr>
        <w:t>7</w:t>
      </w:r>
      <w:r w:rsidR="00FF5F0C">
        <w:rPr>
          <w:rFonts w:eastAsia="Calibri"/>
          <w:sz w:val="28"/>
          <w:szCs w:val="28"/>
        </w:rPr>
        <w:t xml:space="preserve"> году в сумме 11 </w:t>
      </w:r>
      <w:r w:rsidR="007D6C49">
        <w:rPr>
          <w:rFonts w:eastAsia="Calibri"/>
          <w:sz w:val="28"/>
          <w:szCs w:val="28"/>
        </w:rPr>
        <w:t>682</w:t>
      </w:r>
      <w:r w:rsidR="00FF5F0C">
        <w:rPr>
          <w:rFonts w:eastAsia="Calibri"/>
          <w:sz w:val="28"/>
          <w:szCs w:val="28"/>
        </w:rPr>
        <w:t>,0 тыс. руб., в 202</w:t>
      </w:r>
      <w:r w:rsidR="006B406C">
        <w:rPr>
          <w:rFonts w:eastAsia="Calibri"/>
          <w:sz w:val="28"/>
          <w:szCs w:val="28"/>
        </w:rPr>
        <w:t>8</w:t>
      </w:r>
      <w:r w:rsidR="00FF5F0C">
        <w:rPr>
          <w:rFonts w:eastAsia="Calibri"/>
          <w:sz w:val="28"/>
          <w:szCs w:val="28"/>
        </w:rPr>
        <w:t xml:space="preserve"> году в сумме 11 </w:t>
      </w:r>
      <w:r w:rsidR="007D6C49">
        <w:rPr>
          <w:rFonts w:eastAsia="Calibri"/>
          <w:sz w:val="28"/>
          <w:szCs w:val="28"/>
        </w:rPr>
        <w:t>682</w:t>
      </w:r>
      <w:r w:rsidR="00FF5F0C">
        <w:rPr>
          <w:rFonts w:eastAsia="Calibri"/>
          <w:sz w:val="28"/>
          <w:szCs w:val="28"/>
        </w:rPr>
        <w:t>,0 тыс. руб.;</w:t>
      </w:r>
    </w:p>
    <w:p w14:paraId="5FB705EF" w14:textId="78BE1707" w:rsidR="00FB758E" w:rsidRDefault="00FC47DC" w:rsidP="00306184">
      <w:pPr>
        <w:spacing w:line="276" w:lineRule="auto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9)</w:t>
      </w:r>
      <w:r w:rsidR="00FF5F0C">
        <w:rPr>
          <w:rFonts w:eastAsia="Calibri"/>
          <w:sz w:val="28"/>
          <w:szCs w:val="28"/>
        </w:rPr>
        <w:t xml:space="preserve"> на осуществление первичного воинского учета органами местного самоуправления поселений, муниципальных и городских округов в 202</w:t>
      </w:r>
      <w:r w:rsidR="006B406C">
        <w:rPr>
          <w:rFonts w:eastAsia="Calibri"/>
          <w:sz w:val="28"/>
          <w:szCs w:val="28"/>
        </w:rPr>
        <w:t>6</w:t>
      </w:r>
      <w:r w:rsidR="00FF5F0C">
        <w:rPr>
          <w:rFonts w:eastAsia="Calibri"/>
          <w:sz w:val="28"/>
          <w:szCs w:val="28"/>
        </w:rPr>
        <w:t xml:space="preserve"> году в сумме </w:t>
      </w:r>
      <w:r w:rsidR="007D6C49">
        <w:rPr>
          <w:rFonts w:eastAsia="Calibri"/>
          <w:sz w:val="28"/>
          <w:szCs w:val="28"/>
        </w:rPr>
        <w:t>8 001,4</w:t>
      </w:r>
      <w:r w:rsidR="00FF5F0C">
        <w:rPr>
          <w:rFonts w:eastAsia="Calibri"/>
          <w:sz w:val="28"/>
          <w:szCs w:val="28"/>
        </w:rPr>
        <w:t xml:space="preserve"> тыс. руб., в 202</w:t>
      </w:r>
      <w:r w:rsidR="006B406C">
        <w:rPr>
          <w:rFonts w:eastAsia="Calibri"/>
          <w:sz w:val="28"/>
          <w:szCs w:val="28"/>
        </w:rPr>
        <w:t>7</w:t>
      </w:r>
      <w:r w:rsidR="00FF5F0C">
        <w:rPr>
          <w:rFonts w:eastAsia="Calibri"/>
          <w:sz w:val="28"/>
          <w:szCs w:val="28"/>
        </w:rPr>
        <w:t xml:space="preserve"> году в сумме </w:t>
      </w:r>
      <w:r w:rsidR="007D6C49">
        <w:rPr>
          <w:rFonts w:eastAsia="Calibri"/>
          <w:sz w:val="28"/>
          <w:szCs w:val="28"/>
        </w:rPr>
        <w:t>8 903,6</w:t>
      </w:r>
      <w:r w:rsidR="00FF5F0C">
        <w:rPr>
          <w:rFonts w:eastAsia="Calibri"/>
          <w:sz w:val="28"/>
          <w:szCs w:val="28"/>
        </w:rPr>
        <w:t xml:space="preserve"> тыс. руб., в 202</w:t>
      </w:r>
      <w:r w:rsidR="006B406C">
        <w:rPr>
          <w:rFonts w:eastAsia="Calibri"/>
          <w:sz w:val="28"/>
          <w:szCs w:val="28"/>
        </w:rPr>
        <w:t>8</w:t>
      </w:r>
      <w:r w:rsidR="00FF5F0C">
        <w:rPr>
          <w:rFonts w:eastAsia="Calibri"/>
          <w:sz w:val="28"/>
          <w:szCs w:val="28"/>
        </w:rPr>
        <w:t xml:space="preserve"> году в сумме </w:t>
      </w:r>
      <w:r w:rsidR="007D6C49">
        <w:rPr>
          <w:rFonts w:eastAsia="Calibri"/>
          <w:sz w:val="28"/>
          <w:szCs w:val="28"/>
        </w:rPr>
        <w:t>11 284,6</w:t>
      </w:r>
      <w:r w:rsidR="00FF5F0C">
        <w:rPr>
          <w:rFonts w:eastAsia="Calibri"/>
          <w:sz w:val="28"/>
          <w:szCs w:val="28"/>
        </w:rPr>
        <w:t xml:space="preserve"> тыс. руб.;</w:t>
      </w:r>
    </w:p>
    <w:p w14:paraId="0B6B9C43" w14:textId="0E17BA7A" w:rsidR="00FB758E" w:rsidRDefault="00FC47DC" w:rsidP="00306184">
      <w:pPr>
        <w:spacing w:line="276" w:lineRule="auto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10) </w:t>
      </w:r>
      <w:r w:rsidR="00FF5F0C">
        <w:rPr>
          <w:rFonts w:eastAsia="Calibri"/>
          <w:sz w:val="28"/>
          <w:szCs w:val="28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202</w:t>
      </w:r>
      <w:r w:rsidR="006B406C">
        <w:rPr>
          <w:rFonts w:eastAsia="Calibri"/>
          <w:sz w:val="28"/>
          <w:szCs w:val="28"/>
        </w:rPr>
        <w:t>6</w:t>
      </w:r>
      <w:r w:rsidR="00FF5F0C">
        <w:rPr>
          <w:rFonts w:eastAsia="Calibri"/>
          <w:sz w:val="28"/>
          <w:szCs w:val="28"/>
        </w:rPr>
        <w:t xml:space="preserve"> году в сумме </w:t>
      </w:r>
      <w:r w:rsidR="007D6C49">
        <w:rPr>
          <w:rFonts w:eastAsia="Calibri"/>
          <w:sz w:val="28"/>
          <w:szCs w:val="28"/>
        </w:rPr>
        <w:t>6 575,3</w:t>
      </w:r>
      <w:r w:rsidR="00FF5F0C">
        <w:rPr>
          <w:rFonts w:eastAsia="Calibri"/>
          <w:sz w:val="28"/>
          <w:szCs w:val="28"/>
        </w:rPr>
        <w:t xml:space="preserve"> тыс. руб., в 202</w:t>
      </w:r>
      <w:r w:rsidR="006B406C">
        <w:rPr>
          <w:rFonts w:eastAsia="Calibri"/>
          <w:sz w:val="28"/>
          <w:szCs w:val="28"/>
        </w:rPr>
        <w:t>7</w:t>
      </w:r>
      <w:r w:rsidR="00FF5F0C">
        <w:rPr>
          <w:rFonts w:eastAsia="Calibri"/>
          <w:sz w:val="28"/>
          <w:szCs w:val="28"/>
        </w:rPr>
        <w:t xml:space="preserve"> году в сумме </w:t>
      </w:r>
      <w:r w:rsidR="007D6C49">
        <w:rPr>
          <w:rFonts w:eastAsia="Calibri"/>
          <w:sz w:val="28"/>
          <w:szCs w:val="28"/>
        </w:rPr>
        <w:t>7 353,3</w:t>
      </w:r>
      <w:r w:rsidR="00FF5F0C">
        <w:rPr>
          <w:rFonts w:eastAsia="Calibri"/>
          <w:sz w:val="28"/>
          <w:szCs w:val="28"/>
        </w:rPr>
        <w:t xml:space="preserve"> тыс. руб., в 202</w:t>
      </w:r>
      <w:r w:rsidR="006B406C">
        <w:rPr>
          <w:rFonts w:eastAsia="Calibri"/>
          <w:sz w:val="28"/>
          <w:szCs w:val="28"/>
        </w:rPr>
        <w:t>8</w:t>
      </w:r>
      <w:r w:rsidR="00FF5F0C">
        <w:rPr>
          <w:rFonts w:eastAsia="Calibri"/>
          <w:sz w:val="28"/>
          <w:szCs w:val="28"/>
        </w:rPr>
        <w:t xml:space="preserve"> году в сумме </w:t>
      </w:r>
      <w:r w:rsidR="007D6C49">
        <w:rPr>
          <w:rFonts w:eastAsia="Calibri"/>
          <w:sz w:val="28"/>
          <w:szCs w:val="28"/>
        </w:rPr>
        <w:t>7 444,5</w:t>
      </w:r>
      <w:r w:rsidR="00FF5F0C">
        <w:rPr>
          <w:rFonts w:eastAsia="Calibri"/>
          <w:sz w:val="28"/>
          <w:szCs w:val="28"/>
        </w:rPr>
        <w:t xml:space="preserve"> тыс. руб.;</w:t>
      </w:r>
    </w:p>
    <w:p w14:paraId="3A56622C" w14:textId="63CE0F8D" w:rsidR="00FB758E" w:rsidRDefault="00FC47DC" w:rsidP="00306184">
      <w:pPr>
        <w:spacing w:line="276" w:lineRule="auto"/>
        <w:ind w:firstLine="709"/>
        <w:rPr>
          <w:rFonts w:eastAsia="Calibri"/>
          <w:sz w:val="28"/>
          <w:szCs w:val="28"/>
        </w:rPr>
      </w:pPr>
      <w:r>
        <w:rPr>
          <w:sz w:val="28"/>
          <w:szCs w:val="28"/>
        </w:rPr>
        <w:t>11)</w:t>
      </w:r>
      <w:r w:rsidR="00FF5F0C">
        <w:rPr>
          <w:sz w:val="28"/>
          <w:szCs w:val="28"/>
        </w:rPr>
        <w:t xml:space="preserve">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в 202</w:t>
      </w:r>
      <w:r w:rsidR="006B406C">
        <w:rPr>
          <w:sz w:val="28"/>
          <w:szCs w:val="28"/>
        </w:rPr>
        <w:t>6</w:t>
      </w:r>
      <w:r w:rsidR="00FF5F0C">
        <w:rPr>
          <w:sz w:val="28"/>
          <w:szCs w:val="28"/>
        </w:rPr>
        <w:t xml:space="preserve"> году в сумме </w:t>
      </w:r>
      <w:r w:rsidR="007D6C49">
        <w:rPr>
          <w:sz w:val="28"/>
          <w:szCs w:val="28"/>
        </w:rPr>
        <w:t>207,0</w:t>
      </w:r>
      <w:r w:rsidR="00FF5F0C">
        <w:rPr>
          <w:sz w:val="28"/>
          <w:szCs w:val="28"/>
        </w:rPr>
        <w:t xml:space="preserve"> тыс. руб.,</w:t>
      </w:r>
      <w:r w:rsidR="00FF5F0C">
        <w:rPr>
          <w:rFonts w:eastAsia="Calibri"/>
          <w:sz w:val="28"/>
          <w:szCs w:val="28"/>
        </w:rPr>
        <w:t xml:space="preserve"> в 202</w:t>
      </w:r>
      <w:r w:rsidR="006B406C">
        <w:rPr>
          <w:rFonts w:eastAsia="Calibri"/>
          <w:sz w:val="28"/>
          <w:szCs w:val="28"/>
        </w:rPr>
        <w:t>7</w:t>
      </w:r>
      <w:r w:rsidR="00FF5F0C">
        <w:rPr>
          <w:rFonts w:eastAsia="Calibri"/>
          <w:sz w:val="28"/>
          <w:szCs w:val="28"/>
        </w:rPr>
        <w:t xml:space="preserve">  году в сумме 19,</w:t>
      </w:r>
      <w:r w:rsidR="007D6C49">
        <w:rPr>
          <w:rFonts w:eastAsia="Calibri"/>
          <w:sz w:val="28"/>
          <w:szCs w:val="28"/>
        </w:rPr>
        <w:t>0</w:t>
      </w:r>
      <w:r w:rsidR="00FF5F0C">
        <w:rPr>
          <w:rFonts w:eastAsia="Calibri"/>
          <w:sz w:val="28"/>
          <w:szCs w:val="28"/>
        </w:rPr>
        <w:t xml:space="preserve"> тыс. руб., в 202</w:t>
      </w:r>
      <w:r w:rsidR="006B406C">
        <w:rPr>
          <w:rFonts w:eastAsia="Calibri"/>
          <w:sz w:val="28"/>
          <w:szCs w:val="28"/>
        </w:rPr>
        <w:t>8</w:t>
      </w:r>
      <w:r w:rsidR="00FF5F0C">
        <w:rPr>
          <w:rFonts w:eastAsia="Calibri"/>
          <w:sz w:val="28"/>
          <w:szCs w:val="28"/>
        </w:rPr>
        <w:t xml:space="preserve"> году в сумме </w:t>
      </w:r>
      <w:r w:rsidR="007D6C49">
        <w:rPr>
          <w:rFonts w:eastAsia="Calibri"/>
          <w:sz w:val="28"/>
          <w:szCs w:val="28"/>
        </w:rPr>
        <w:t>20,4</w:t>
      </w:r>
      <w:r w:rsidR="00FF5F0C">
        <w:rPr>
          <w:rFonts w:eastAsia="Calibri"/>
          <w:sz w:val="28"/>
          <w:szCs w:val="28"/>
        </w:rPr>
        <w:t xml:space="preserve"> тыс. руб.</w:t>
      </w:r>
    </w:p>
    <w:p w14:paraId="1F0115CB" w14:textId="0B44A377" w:rsidR="00FB758E" w:rsidRDefault="00FF5F0C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087D6F">
        <w:rPr>
          <w:sz w:val="28"/>
          <w:szCs w:val="28"/>
        </w:rPr>
        <w:t>4</w:t>
      </w:r>
      <w:r>
        <w:rPr>
          <w:sz w:val="28"/>
          <w:szCs w:val="28"/>
        </w:rPr>
        <w:t>. Утвердить в составе расходов размер резервного фонда администрации Калининского муниципального округа в 202</w:t>
      </w:r>
      <w:r w:rsidR="006B406C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в сумме </w:t>
      </w:r>
      <w:r w:rsidR="006B406C">
        <w:rPr>
          <w:sz w:val="28"/>
          <w:szCs w:val="28"/>
        </w:rPr>
        <w:t>3</w:t>
      </w:r>
      <w:r>
        <w:rPr>
          <w:sz w:val="28"/>
          <w:szCs w:val="28"/>
        </w:rPr>
        <w:t>000,0 тыс. руб., в 202</w:t>
      </w:r>
      <w:r w:rsidR="006B406C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в сумме 3 000,0 тыс. руб., в 202</w:t>
      </w:r>
      <w:r w:rsidR="006B406C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в сумме  3 000,0 тыс. руб.</w:t>
      </w:r>
    </w:p>
    <w:p w14:paraId="07ADBE21" w14:textId="2208D924"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64">
        <w:rPr>
          <w:rFonts w:ascii="Times New Roman" w:hAnsi="Times New Roman" w:cs="Times New Roman"/>
          <w:sz w:val="28"/>
          <w:szCs w:val="28"/>
        </w:rPr>
        <w:t>1</w:t>
      </w:r>
      <w:r w:rsidR="00087D6F" w:rsidRPr="00F77664">
        <w:rPr>
          <w:rFonts w:ascii="Times New Roman" w:hAnsi="Times New Roman" w:cs="Times New Roman"/>
          <w:sz w:val="28"/>
          <w:szCs w:val="28"/>
        </w:rPr>
        <w:t>5</w:t>
      </w:r>
      <w:r w:rsidRPr="00F77664">
        <w:rPr>
          <w:rFonts w:ascii="Times New Roman" w:hAnsi="Times New Roman" w:cs="Times New Roman"/>
          <w:sz w:val="28"/>
          <w:szCs w:val="28"/>
        </w:rPr>
        <w:t>. Утвердить расходы бюджета округа в части реализации мероприятий по обращениям, поступающим к депутатам Думы Калининского муниципального округа Тверской области на 202</w:t>
      </w:r>
      <w:r w:rsidR="006B406C" w:rsidRPr="00F77664">
        <w:rPr>
          <w:rFonts w:ascii="Times New Roman" w:hAnsi="Times New Roman" w:cs="Times New Roman"/>
          <w:sz w:val="28"/>
          <w:szCs w:val="28"/>
        </w:rPr>
        <w:t>6</w:t>
      </w:r>
      <w:r w:rsidRPr="00F77664">
        <w:rPr>
          <w:rFonts w:ascii="Times New Roman" w:hAnsi="Times New Roman" w:cs="Times New Roman"/>
          <w:sz w:val="28"/>
          <w:szCs w:val="28"/>
        </w:rPr>
        <w:t xml:space="preserve"> год в сумме 6 000,0 тыс. руб., на 202</w:t>
      </w:r>
      <w:r w:rsidR="006B406C" w:rsidRPr="00F77664">
        <w:rPr>
          <w:rFonts w:ascii="Times New Roman" w:hAnsi="Times New Roman" w:cs="Times New Roman"/>
          <w:sz w:val="28"/>
          <w:szCs w:val="28"/>
        </w:rPr>
        <w:t>7</w:t>
      </w:r>
      <w:r w:rsidRPr="00F77664">
        <w:rPr>
          <w:rFonts w:ascii="Times New Roman" w:hAnsi="Times New Roman" w:cs="Times New Roman"/>
          <w:sz w:val="28"/>
          <w:szCs w:val="28"/>
        </w:rPr>
        <w:t xml:space="preserve"> год в сумме 6 000,0 тыс. руб., на 202</w:t>
      </w:r>
      <w:r w:rsidR="006B406C" w:rsidRPr="00F77664">
        <w:rPr>
          <w:rFonts w:ascii="Times New Roman" w:hAnsi="Times New Roman" w:cs="Times New Roman"/>
          <w:sz w:val="28"/>
          <w:szCs w:val="28"/>
        </w:rPr>
        <w:t>8</w:t>
      </w:r>
      <w:r w:rsidRPr="00F77664">
        <w:rPr>
          <w:rFonts w:ascii="Times New Roman" w:hAnsi="Times New Roman" w:cs="Times New Roman"/>
          <w:sz w:val="28"/>
          <w:szCs w:val="28"/>
        </w:rPr>
        <w:t xml:space="preserve"> год в сумме 6 000,0 тыс. </w:t>
      </w:r>
      <w:r w:rsidRPr="00F77664">
        <w:rPr>
          <w:rFonts w:ascii="Times New Roman" w:hAnsi="Times New Roman" w:cs="Times New Roman"/>
          <w:sz w:val="28"/>
          <w:szCs w:val="28"/>
        </w:rPr>
        <w:lastRenderedPageBreak/>
        <w:t>руб.</w:t>
      </w:r>
    </w:p>
    <w:p w14:paraId="7960BF08" w14:textId="24B0081C" w:rsidR="00FB758E" w:rsidRDefault="00FF5F0C" w:rsidP="00306184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bookmarkStart w:id="1" w:name="P380"/>
      <w:bookmarkEnd w:id="1"/>
      <w:r>
        <w:rPr>
          <w:sz w:val="28"/>
          <w:szCs w:val="28"/>
        </w:rPr>
        <w:t>1</w:t>
      </w:r>
      <w:r w:rsidR="00E07F7F">
        <w:rPr>
          <w:sz w:val="28"/>
          <w:szCs w:val="28"/>
        </w:rPr>
        <w:t>6</w:t>
      </w:r>
      <w:r>
        <w:rPr>
          <w:sz w:val="28"/>
          <w:szCs w:val="28"/>
        </w:rPr>
        <w:t xml:space="preserve">. В соответствии с пунктом 2 статьи 78.1 Бюджетного кодекса Российской Федерации из бюджета Калининского муниципального округа </w:t>
      </w:r>
      <w:r>
        <w:rPr>
          <w:rStyle w:val="12"/>
          <w:sz w:val="28"/>
          <w:szCs w:val="28"/>
        </w:rPr>
        <w:t xml:space="preserve">Тверской области </w:t>
      </w:r>
      <w:r>
        <w:rPr>
          <w:sz w:val="28"/>
          <w:szCs w:val="28"/>
        </w:rPr>
        <w:t>предоставляются:</w:t>
      </w:r>
    </w:p>
    <w:p w14:paraId="0F8D9DE8" w14:textId="77777777" w:rsidR="00FB758E" w:rsidRDefault="00592C40" w:rsidP="00306184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FF5F0C">
        <w:rPr>
          <w:sz w:val="28"/>
          <w:szCs w:val="28"/>
        </w:rPr>
        <w:t xml:space="preserve">) субсидии </w:t>
      </w:r>
      <w:r w:rsidR="005540DC">
        <w:rPr>
          <w:sz w:val="28"/>
          <w:szCs w:val="28"/>
        </w:rPr>
        <w:t>иным некоммерческим организациям</w:t>
      </w:r>
      <w:r w:rsidR="00FF5F0C">
        <w:rPr>
          <w:sz w:val="28"/>
          <w:szCs w:val="28"/>
        </w:rPr>
        <w:t xml:space="preserve">, </w:t>
      </w:r>
      <w:r w:rsidR="005540DC">
        <w:rPr>
          <w:sz w:val="28"/>
          <w:szCs w:val="28"/>
        </w:rPr>
        <w:t xml:space="preserve">не </w:t>
      </w:r>
      <w:r w:rsidR="00FF5F0C">
        <w:rPr>
          <w:sz w:val="28"/>
          <w:szCs w:val="28"/>
        </w:rPr>
        <w:t xml:space="preserve">являющимся </w:t>
      </w:r>
      <w:r w:rsidR="005540DC">
        <w:rPr>
          <w:sz w:val="28"/>
          <w:szCs w:val="28"/>
        </w:rPr>
        <w:t>муниципальными учреждения</w:t>
      </w:r>
      <w:r w:rsidR="00FF5F0C">
        <w:rPr>
          <w:sz w:val="28"/>
          <w:szCs w:val="28"/>
        </w:rPr>
        <w:t>ми, осуществляющими деятельность по производству, выпуску и распространению периодического печатного издания (газеты), учредителем (соучредителем) которого является администрация Калининского муниципального округа  Тверской области.</w:t>
      </w:r>
    </w:p>
    <w:p w14:paraId="46EF7478" w14:textId="77777777" w:rsidR="005F0837" w:rsidRDefault="005F0837" w:rsidP="005F083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Порядок предоставления субсидий, предусмотренных настоящей статьей, определяется Администрацией Калининского муниципального округа Тверской области.</w:t>
      </w:r>
    </w:p>
    <w:p w14:paraId="6B53F95B" w14:textId="2F28A22F"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07F7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Установить верхний предел муниципального внутреннего долга Калининского муниципального округа Тверской области на 1 января 202</w:t>
      </w:r>
      <w:r w:rsidR="006B406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руб., в том числе верхний предел долга по муниципальным гарантиям в размере, равном 0,0 тыс. руб.</w:t>
      </w:r>
    </w:p>
    <w:p w14:paraId="0F920921" w14:textId="2A5CF9C7" w:rsidR="00FB758E" w:rsidRDefault="00FF5F0C" w:rsidP="003061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Установить объем расходов на обслуживание муниципального долга Калининского муниципального округа Тверской области на 202</w:t>
      </w:r>
      <w:r w:rsidR="006B406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 тыс. руб.</w:t>
      </w:r>
    </w:p>
    <w:p w14:paraId="7074EE35" w14:textId="620FD06E" w:rsidR="00FB758E" w:rsidRDefault="001653B3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3C73">
        <w:rPr>
          <w:rFonts w:ascii="Times New Roman" w:hAnsi="Times New Roman" w:cs="Times New Roman"/>
          <w:sz w:val="28"/>
          <w:szCs w:val="28"/>
        </w:rPr>
        <w:t>18</w:t>
      </w:r>
      <w:r w:rsidR="00FF5F0C">
        <w:rPr>
          <w:rFonts w:ascii="Times New Roman" w:hAnsi="Times New Roman" w:cs="Times New Roman"/>
          <w:sz w:val="28"/>
          <w:szCs w:val="28"/>
        </w:rPr>
        <w:t>. Установить верхний предел муниципального внутреннего долга Калининского муниципального округа Тверской области на 1 января 202</w:t>
      </w:r>
      <w:r w:rsidR="006B406C">
        <w:rPr>
          <w:rFonts w:ascii="Times New Roman" w:hAnsi="Times New Roman" w:cs="Times New Roman"/>
          <w:sz w:val="28"/>
          <w:szCs w:val="28"/>
        </w:rPr>
        <w:t>8</w:t>
      </w:r>
      <w:r w:rsidR="00FF5F0C">
        <w:rPr>
          <w:rFonts w:ascii="Times New Roman" w:hAnsi="Times New Roman" w:cs="Times New Roman"/>
          <w:sz w:val="28"/>
          <w:szCs w:val="28"/>
        </w:rPr>
        <w:t xml:space="preserve"> года в размере 0,0 тыс. руб., в том числе верхний предел долга по муниципальным гарантиям в размере, равном 0,0 тыс. руб.</w:t>
      </w:r>
    </w:p>
    <w:p w14:paraId="50E3626F" w14:textId="5228BB0E" w:rsidR="00FB758E" w:rsidRDefault="00FF5F0C" w:rsidP="003061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653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Установить объем расходов на обслуживание муниципального долга Калининского муниципального округа Тверской области на 202</w:t>
      </w:r>
      <w:r w:rsidR="006B406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 тыс. руб.</w:t>
      </w:r>
    </w:p>
    <w:p w14:paraId="3E442DD7" w14:textId="55738515"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83C7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Установить верхний предел муниципального внутреннего долга Калининского муниципального округа Тверской области на 1 января 202</w:t>
      </w:r>
      <w:r w:rsidR="00B83C7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руб., в том числе верхний предел долга по муниципальным гарантиям в размере, равном 0,0 тыс. руб.</w:t>
      </w:r>
    </w:p>
    <w:p w14:paraId="589F7210" w14:textId="6DC0A556" w:rsidR="00FB758E" w:rsidRDefault="00FF5F0C" w:rsidP="003061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Установить объем расходов на обслуживание муниципального долга Калининского муниципального округа Тверской области на 202</w:t>
      </w:r>
      <w:r w:rsidR="00B83C7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 тыс. руб.</w:t>
      </w:r>
    </w:p>
    <w:p w14:paraId="77E7AB4C" w14:textId="4CF3839B"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3C7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Администрация Калининского муниципального округа не вправе привлекать бюджетные кредиты для частичного покрытия дефицита бюджета, покрытия временных кассовых разрывов, возникающих при исполнении местного бюджета.</w:t>
      </w:r>
    </w:p>
    <w:p w14:paraId="539F2597" w14:textId="47F13DA1" w:rsidR="00FB758E" w:rsidRDefault="00FF5F0C" w:rsidP="00306184">
      <w:pPr>
        <w:autoSpaceDE w:val="0"/>
        <w:autoSpaceDN w:val="0"/>
        <w:adjustRightInd w:val="0"/>
        <w:spacing w:line="276" w:lineRule="auto"/>
        <w:ind w:firstLine="540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="001653B3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E07F7F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>
        <w:rPr>
          <w:bCs/>
          <w:sz w:val="28"/>
          <w:szCs w:val="28"/>
        </w:rPr>
        <w:t>Установить, что остатки средств местного бюджета по состоянию на 1 января 20</w:t>
      </w:r>
      <w:r w:rsidR="00B83C73">
        <w:rPr>
          <w:bCs/>
          <w:sz w:val="28"/>
          <w:szCs w:val="28"/>
        </w:rPr>
        <w:t>26</w:t>
      </w:r>
      <w:r>
        <w:rPr>
          <w:bCs/>
          <w:sz w:val="28"/>
          <w:szCs w:val="28"/>
        </w:rPr>
        <w:t xml:space="preserve"> года:</w:t>
      </w:r>
    </w:p>
    <w:p w14:paraId="1B71E853" w14:textId="77777777" w:rsidR="00FB758E" w:rsidRDefault="00FF5F0C" w:rsidP="003061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в объеме бюджетных ассигнований муниципального дорожного фонда, не использованных в отчетном финансовом году, направляются на увеличение в текущем финансовом году бюджетных ассигнований муниципального дорожного фонда </w:t>
      </w:r>
      <w:r>
        <w:rPr>
          <w:rFonts w:ascii="Times New Roman" w:hAnsi="Times New Roman" w:cs="Times New Roman"/>
          <w:bCs/>
          <w:sz w:val="28"/>
          <w:szCs w:val="28"/>
        </w:rPr>
        <w:t>Калининского муниципальный округа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 в соответствии с Положением о муниципальном дорожном фонде Калининского муниципального округа Тверской области;</w:t>
      </w:r>
    </w:p>
    <w:p w14:paraId="7BEA8327" w14:textId="356DE00A" w:rsidR="00FB758E" w:rsidRDefault="00FF5F0C" w:rsidP="00306184">
      <w:pPr>
        <w:pStyle w:val="ConsPlusNormal"/>
        <w:widowControl/>
        <w:tabs>
          <w:tab w:val="left" w:pos="709"/>
          <w:tab w:val="left" w:pos="1134"/>
        </w:tabs>
        <w:adjustRightInd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2) в объеме, не превышающем сумму остатка неиспользованных бюджетных ассигнований на оплату заключенных от имени Калининского муниципального округа Тверской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в 202</w:t>
      </w:r>
      <w:r w:rsidR="00B83C7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на увеличение бюджетных ассигнований на указанные цели в случае наличия соответствующих бюджетных обязательств, на основании предложений главных распорядителей средств  бюджета округа;</w:t>
      </w:r>
    </w:p>
    <w:p w14:paraId="6EB6688D" w14:textId="402ABFE8" w:rsidR="00FB758E" w:rsidRDefault="00FF5F0C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>3)    в объеме не более одной двенадцатой общего объема расходов местного бюджета на 202</w:t>
      </w:r>
      <w:r w:rsidR="00B83C73">
        <w:rPr>
          <w:sz w:val="28"/>
          <w:szCs w:val="28"/>
        </w:rPr>
        <w:t>6</w:t>
      </w:r>
      <w:r>
        <w:rPr>
          <w:sz w:val="28"/>
          <w:szCs w:val="28"/>
        </w:rPr>
        <w:t xml:space="preserve"> год могут направляться на покрытие в 2025 году временных кассовых разрывов в случае их возникновения в ходе исполнения бюджета муниципального округа;</w:t>
      </w:r>
    </w:p>
    <w:p w14:paraId="66D5CCF3" w14:textId="120A861F" w:rsidR="00FB758E" w:rsidRDefault="00FF5F0C" w:rsidP="00306184">
      <w:pPr>
        <w:autoSpaceDE w:val="0"/>
        <w:autoSpaceDN w:val="0"/>
        <w:adjustRightInd w:val="0"/>
        <w:spacing w:line="276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653B3">
        <w:rPr>
          <w:sz w:val="28"/>
          <w:szCs w:val="28"/>
        </w:rPr>
        <w:t xml:space="preserve"> </w:t>
      </w:r>
      <w:r>
        <w:rPr>
          <w:sz w:val="28"/>
          <w:szCs w:val="28"/>
        </w:rPr>
        <w:t>4) в объеме, не превышающем разницы между остатками, сложившуюся по состоянию на 1 января 202</w:t>
      </w:r>
      <w:r w:rsidR="00B83C73">
        <w:rPr>
          <w:sz w:val="28"/>
          <w:szCs w:val="28"/>
        </w:rPr>
        <w:t>6</w:t>
      </w:r>
      <w:r>
        <w:rPr>
          <w:sz w:val="28"/>
          <w:szCs w:val="28"/>
        </w:rPr>
        <w:t xml:space="preserve"> года, и суммой увеличения бюджетных ассигнований, предусмотренных подпунктами 1) и 2) части 1 настоящего пункта могут направляться на финансирование дефицита бюджета округа. </w:t>
      </w:r>
    </w:p>
    <w:p w14:paraId="33247D7D" w14:textId="10550553" w:rsidR="00FB758E" w:rsidRDefault="001653B3" w:rsidP="003061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1C92">
        <w:rPr>
          <w:rFonts w:ascii="Times New Roman" w:hAnsi="Times New Roman" w:cs="Times New Roman"/>
          <w:sz w:val="28"/>
          <w:szCs w:val="28"/>
        </w:rPr>
        <w:t xml:space="preserve"> </w:t>
      </w:r>
      <w:r w:rsidR="00FF5F0C">
        <w:rPr>
          <w:rFonts w:ascii="Times New Roman" w:hAnsi="Times New Roman" w:cs="Times New Roman"/>
          <w:sz w:val="28"/>
          <w:szCs w:val="28"/>
        </w:rPr>
        <w:t>2</w:t>
      </w:r>
      <w:r w:rsidR="00E07F7F">
        <w:rPr>
          <w:rFonts w:ascii="Times New Roman" w:hAnsi="Times New Roman" w:cs="Times New Roman"/>
          <w:sz w:val="28"/>
          <w:szCs w:val="28"/>
        </w:rPr>
        <w:t>2</w:t>
      </w:r>
      <w:r w:rsidR="00FF5F0C">
        <w:rPr>
          <w:rFonts w:ascii="Times New Roman" w:hAnsi="Times New Roman" w:cs="Times New Roman"/>
          <w:sz w:val="28"/>
          <w:szCs w:val="28"/>
        </w:rPr>
        <w:t>. Заключение и оплата получателями средств бюджета округа муниципальных контрактов (договоров), исполнение которых осуществляется за счет средств местного бюджета, производятся в пределах, доведенных им по кодам классификации расходов местного бюджета лимитов бюджетных обязательств и с учетом принятых и неисполненных обязательств, если иное не предусмотрено федеральным законодательством, законодательством Тверской области и нормативными правовыми актами Калининского муниципального округа Тверской области.</w:t>
      </w:r>
    </w:p>
    <w:p w14:paraId="19EEFDE1" w14:textId="77777777"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Получатели средств бюджета округа при заключении муниципальных контрактов (договоров) на поставку товаров, выполнение работ, оказание услуг вправе предусматривать авансовые платежи:</w:t>
      </w:r>
    </w:p>
    <w:p w14:paraId="008E4F93" w14:textId="77777777"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размере 100 процентов суммы муниципального контракта (договора) по муниципальным контрактам (договорам):</w:t>
      </w:r>
    </w:p>
    <w:p w14:paraId="6E8F5BAB" w14:textId="77777777"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 предоставлении услуг связи, об обслуживании официальных сайтов;</w:t>
      </w:r>
    </w:p>
    <w:p w14:paraId="0CBCA1D7" w14:textId="77777777"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 подписке на печатные издания и об их приобретении;</w:t>
      </w:r>
    </w:p>
    <w:p w14:paraId="3B9977B8" w14:textId="77777777"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об обучении, в том числе на курсах повышения квалификации и </w:t>
      </w:r>
      <w:r>
        <w:rPr>
          <w:rFonts w:ascii="Times New Roman" w:hAnsi="Times New Roman" w:cs="Times New Roman"/>
          <w:sz w:val="28"/>
          <w:szCs w:val="28"/>
        </w:rPr>
        <w:lastRenderedPageBreak/>
        <w:t>семинарах, в том числе за проживание, в случае включения этих расходов в общую стоимость прохождения курса повышения квалификации;</w:t>
      </w:r>
    </w:p>
    <w:p w14:paraId="099293AE" w14:textId="77777777"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об участии в семинарах;</w:t>
      </w:r>
    </w:p>
    <w:p w14:paraId="573838C6" w14:textId="77777777"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о приобретении авиа- и железнодорожных билетов, </w:t>
      </w:r>
    </w:p>
    <w:p w14:paraId="22E6F779" w14:textId="77777777"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о приобретении билетов для проезда городским и пригородным транспортом;</w:t>
      </w:r>
    </w:p>
    <w:p w14:paraId="11B093E2" w14:textId="77777777"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на приобретение путевок на санаторно-курортное лечение;</w:t>
      </w:r>
    </w:p>
    <w:p w14:paraId="3E25FE0C" w14:textId="77777777"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по договорам обязательного страхования гражданской ответственности владельцев транспортных средств;</w:t>
      </w:r>
    </w:p>
    <w:p w14:paraId="528FEDFF" w14:textId="77777777" w:rsidR="00FB758E" w:rsidRDefault="00FF5F0C" w:rsidP="0030618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по договорам обязательного государственного страхования жизни и здоровья муниципальных служащих Калининского муниципального округа Тверской области;</w:t>
      </w:r>
    </w:p>
    <w:p w14:paraId="76AA2F18" w14:textId="77777777"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й) по расходам, связанным с участием органами местного самоуправления Калининского муниципального округа  Тверской области в международных, общероссийских, межрегиональных, региональных мероприятиях;</w:t>
      </w:r>
    </w:p>
    <w:p w14:paraId="79DD954A" w14:textId="77777777"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по расходам, связанным с организацией и проведением органами местного самоуправления Калининского муниципального округа Тверской области международных, общероссийских, межрегиональных, региональных мероприятий;</w:t>
      </w:r>
    </w:p>
    <w:p w14:paraId="44B5358A" w14:textId="77777777"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л) по муниципальным контрактам (договорам) о поставке товаров, выполнении работ, оказании услуг, связанных со строительным процессом, по следующему перечню:</w:t>
      </w:r>
    </w:p>
    <w:p w14:paraId="76D3BA22" w14:textId="77777777" w:rsidR="00FB758E" w:rsidRDefault="00FF5F0C" w:rsidP="0030618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подключение (технологическое присоединение) к сетям инженерно-технического обеспечения;</w:t>
      </w:r>
    </w:p>
    <w:p w14:paraId="3398A3BD" w14:textId="77777777" w:rsidR="00FB758E" w:rsidRDefault="00FF5F0C" w:rsidP="0030618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и предоставление технических условий подключения объекта к сетям инженерно-технического обеспечения;</w:t>
      </w:r>
    </w:p>
    <w:p w14:paraId="01CE4708" w14:textId="77777777" w:rsidR="00FB758E" w:rsidRDefault="00FF5F0C" w:rsidP="00306184">
      <w:pPr>
        <w:tabs>
          <w:tab w:val="left" w:pos="709"/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подготовка рыбоводно-биологических обоснований;</w:t>
      </w:r>
    </w:p>
    <w:p w14:paraId="6187A850" w14:textId="77777777"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проведение лабораторных исследований и испытаний;</w:t>
      </w:r>
    </w:p>
    <w:p w14:paraId="2C50FDED" w14:textId="77777777"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изготовление схем расположения земельного участка на кадастровом плане (карте) соответствующей территории;</w:t>
      </w:r>
    </w:p>
    <w:p w14:paraId="3A2A370D" w14:textId="77777777"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изготовление межевого плана;</w:t>
      </w:r>
    </w:p>
    <w:p w14:paraId="008ED248" w14:textId="77777777"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изготовление акта выбора земельного участка под строительство объекта;</w:t>
      </w:r>
    </w:p>
    <w:p w14:paraId="0225BE7F" w14:textId="77777777"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изготовление чертежа градостроительного плана земельного участка;</w:t>
      </w:r>
    </w:p>
    <w:p w14:paraId="7D09B34D" w14:textId="77777777"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оплата восстановительной стоимости сносимых зеленых насаждений;</w:t>
      </w:r>
    </w:p>
    <w:p w14:paraId="783079E7" w14:textId="77777777"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оплата услуг субъектов естественных монополий.</w:t>
      </w:r>
    </w:p>
    <w:p w14:paraId="76C19E35" w14:textId="77777777" w:rsidR="00FB758E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м) на приобретение (выпуск) сертификата ключа проверки электронной подписи с ключевым носителем и связанного с ним программного обеспечения;</w:t>
      </w:r>
    </w:p>
    <w:p w14:paraId="7CDF4ADD" w14:textId="1908414D" w:rsidR="00192F77" w:rsidRDefault="00192F77" w:rsidP="00306184">
      <w:pPr>
        <w:tabs>
          <w:tab w:val="left" w:pos="1276"/>
        </w:tabs>
        <w:spacing w:line="276" w:lineRule="auto"/>
        <w:ind w:firstLine="709"/>
        <w:rPr>
          <w:rStyle w:val="23"/>
          <w:b w:val="0"/>
          <w:bCs w:val="0"/>
        </w:rPr>
      </w:pPr>
      <w:r w:rsidRPr="00BA1B72">
        <w:rPr>
          <w:sz w:val="28"/>
          <w:szCs w:val="28"/>
        </w:rPr>
        <w:t xml:space="preserve">н)  </w:t>
      </w:r>
      <w:r w:rsidRPr="00BA1B72">
        <w:rPr>
          <w:rStyle w:val="23"/>
          <w:b w:val="0"/>
          <w:bCs w:val="0"/>
        </w:rPr>
        <w:t>по муниципальным контрактам (договорам) на разовую поставку товаров (работ, услуг) на сумму не более 10,0 тысяч рублей;</w:t>
      </w:r>
    </w:p>
    <w:p w14:paraId="4CD963C6" w14:textId="77777777" w:rsidR="00C633DA" w:rsidRDefault="00C633DA" w:rsidP="00C633DA">
      <w:pPr>
        <w:autoSpaceDE w:val="0"/>
        <w:autoSpaceDN w:val="0"/>
        <w:adjustRightInd w:val="0"/>
        <w:spacing w:line="240" w:lineRule="auto"/>
        <w:ind w:firstLine="709"/>
        <w:rPr>
          <w:rFonts w:eastAsia="Calibri"/>
          <w:sz w:val="28"/>
          <w:szCs w:val="28"/>
        </w:rPr>
      </w:pPr>
      <w:r w:rsidRPr="002F382E">
        <w:rPr>
          <w:sz w:val="28"/>
          <w:szCs w:val="28"/>
        </w:rPr>
        <w:t>о) по муниципальным контрактам на оказание услуг</w:t>
      </w:r>
      <w:r>
        <w:rPr>
          <w:sz w:val="28"/>
          <w:szCs w:val="28"/>
        </w:rPr>
        <w:t xml:space="preserve"> по предоставлению права проезда на Платных участках автомобильных дорог России (оплата транспондера Т-</w:t>
      </w:r>
      <w:r>
        <w:rPr>
          <w:sz w:val="28"/>
          <w:szCs w:val="28"/>
          <w:lang w:val="en-US"/>
        </w:rPr>
        <w:t>Pass</w:t>
      </w:r>
      <w:r>
        <w:rPr>
          <w:sz w:val="28"/>
          <w:szCs w:val="28"/>
        </w:rPr>
        <w:t>).</w:t>
      </w:r>
    </w:p>
    <w:p w14:paraId="1D480AFB" w14:textId="2E7A366D" w:rsidR="00671C92" w:rsidRPr="00D03C4D" w:rsidRDefault="00671C92" w:rsidP="00671C92">
      <w:pPr>
        <w:tabs>
          <w:tab w:val="left" w:pos="709"/>
          <w:tab w:val="left" w:pos="1276"/>
        </w:tabs>
        <w:spacing w:line="276" w:lineRule="auto"/>
        <w:ind w:firstLine="709"/>
        <w:rPr>
          <w:sz w:val="28"/>
          <w:szCs w:val="28"/>
        </w:rPr>
      </w:pPr>
      <w:r w:rsidRPr="00D03C4D">
        <w:rPr>
          <w:sz w:val="28"/>
          <w:szCs w:val="28"/>
        </w:rPr>
        <w:t>2) в размере, не превышающем 30 процентов суммы муниципального контракта (договора), по остальным муниципальным контрактам (договорам), если иное не предусмотрено законодательством, на основании правовых актов администрации Калининского района;</w:t>
      </w:r>
    </w:p>
    <w:p w14:paraId="6FD9FB0C" w14:textId="77777777" w:rsidR="00671C92" w:rsidRPr="00D03C4D" w:rsidRDefault="00671C92" w:rsidP="00671C9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C4D">
        <w:rPr>
          <w:rFonts w:ascii="Times New Roman" w:hAnsi="Times New Roman" w:cs="Times New Roman"/>
          <w:sz w:val="28"/>
          <w:szCs w:val="28"/>
        </w:rPr>
        <w:t>3) в размере, от 50 до 90 процентов от цены муниципального контракта (договора) (если иное не установлено законодательством), при наличии в указанном муниципальном контракте (договоре), а также в контракте (договоре), заключаемом в рамках его исполнения, условия об осуществлении казначейского сопровождения указанных авансовых платежей в соответствии с нормативным правовым актом администрации Калининского муниципального округа, предусматривающим в муниципальном контракте (договоре) авансовый платеж и определяющим конкретный размер такого авансового платежа.</w:t>
      </w:r>
    </w:p>
    <w:p w14:paraId="18810096" w14:textId="77777777" w:rsidR="00671C92" w:rsidRPr="00D03C4D" w:rsidRDefault="00671C92" w:rsidP="00671C9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3C4D">
        <w:rPr>
          <w:rFonts w:ascii="Times New Roman" w:hAnsi="Times New Roman"/>
          <w:sz w:val="28"/>
          <w:szCs w:val="28"/>
        </w:rPr>
        <w:t>Муниципальные бюджетные учреждения при заключении ими контрактов (договоров) на поставку товаров, выполнение работ, оказание услуг за счет средств субсидий, предоставляемых местным бюджетом в соответствии с пунктом 1 статьи 78.1 Бюджетного кодекса Российской Федерации, вправе предусматривать:</w:t>
      </w:r>
    </w:p>
    <w:p w14:paraId="28002C79" w14:textId="6C0C6582" w:rsidR="00671C92" w:rsidRPr="00D03C4D" w:rsidRDefault="00FC47DC" w:rsidP="00671C92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а)</w:t>
      </w:r>
      <w:r w:rsidR="00671C92" w:rsidRPr="00D03C4D">
        <w:rPr>
          <w:sz w:val="28"/>
          <w:szCs w:val="28"/>
        </w:rPr>
        <w:t xml:space="preserve"> авансовые платежи в размере до 100 процентов включительно от суммы контракта (договора) по контрактам (договорам) на поставку товаров, выполнение работ, оказание услуг, указанных в подпункте 1;</w:t>
      </w:r>
    </w:p>
    <w:p w14:paraId="29B6D75B" w14:textId="7E4105D1" w:rsidR="00671C92" w:rsidRPr="00D03C4D" w:rsidRDefault="00FC47DC" w:rsidP="00671C9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671C92" w:rsidRPr="00D03C4D">
        <w:rPr>
          <w:rFonts w:ascii="Times New Roman" w:hAnsi="Times New Roman"/>
          <w:sz w:val="28"/>
          <w:szCs w:val="28"/>
        </w:rPr>
        <w:t xml:space="preserve"> </w:t>
      </w:r>
      <w:r w:rsidR="00671C92" w:rsidRPr="00D03C4D">
        <w:rPr>
          <w:rFonts w:ascii="Times New Roman" w:hAnsi="Times New Roman" w:cs="Times New Roman"/>
          <w:sz w:val="28"/>
          <w:szCs w:val="28"/>
        </w:rPr>
        <w:t>авансовые платежи по остальным контрактам (договорам) в размере, не превышающем 30 процентов, - в соответствии с решением администрации Калининского муниципального округа, устанавливающим право предусматривать в контракте (договоре) авансовый платеж и определяющим конкретный размер такого авансового платежа;</w:t>
      </w:r>
    </w:p>
    <w:p w14:paraId="667076C7" w14:textId="6D51247E" w:rsidR="00671C92" w:rsidRPr="00D03C4D" w:rsidRDefault="00FC47DC" w:rsidP="00671C9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671C92" w:rsidRPr="00D03C4D">
        <w:rPr>
          <w:rFonts w:ascii="Times New Roman" w:hAnsi="Times New Roman" w:cs="Times New Roman"/>
          <w:sz w:val="28"/>
          <w:szCs w:val="28"/>
        </w:rPr>
        <w:t xml:space="preserve"> в размере, от 50 до 90 процентов от цены муниципального контракта (договора) (если иное не установлено законодательством), при наличии в указанном муниципальном контракте (договоре), а также в контракте (договоре), заключаемом в рамках его исполнения, условия об осуществлении казначейского сопровождения указанных авансовых платежей в соответствии </w:t>
      </w:r>
      <w:r w:rsidR="00671C92" w:rsidRPr="00D03C4D">
        <w:rPr>
          <w:rFonts w:ascii="Times New Roman" w:hAnsi="Times New Roman" w:cs="Times New Roman"/>
          <w:sz w:val="28"/>
          <w:szCs w:val="28"/>
        </w:rPr>
        <w:lastRenderedPageBreak/>
        <w:t>с нормативным правовым актом администрации Калининского муниципального округа, предусматривающим в муниципальном контракте (договоре) авансовый платеж и определяющим конкретный размер такого авансового платежа.</w:t>
      </w:r>
    </w:p>
    <w:p w14:paraId="03899D64" w14:textId="03D034CC" w:rsidR="00FB758E" w:rsidRDefault="00D03C4D" w:rsidP="0030618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07F7F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F5F0C">
        <w:rPr>
          <w:rFonts w:ascii="Times New Roman" w:hAnsi="Times New Roman" w:cs="Times New Roman"/>
          <w:color w:val="000000"/>
          <w:sz w:val="28"/>
          <w:szCs w:val="28"/>
        </w:rPr>
        <w:t>Глава, органы местного самоуправления К</w:t>
      </w:r>
      <w:r w:rsidR="00FF5F0C">
        <w:rPr>
          <w:rFonts w:ascii="Times New Roman" w:hAnsi="Times New Roman" w:cs="Times New Roman"/>
          <w:sz w:val="28"/>
          <w:szCs w:val="28"/>
        </w:rPr>
        <w:t xml:space="preserve">алининского муниципального округа </w:t>
      </w:r>
      <w:r w:rsidR="00FF5F0C">
        <w:rPr>
          <w:rFonts w:ascii="Times New Roman" w:hAnsi="Times New Roman" w:cs="Times New Roman"/>
          <w:color w:val="000000"/>
          <w:sz w:val="28"/>
          <w:szCs w:val="28"/>
        </w:rPr>
        <w:t xml:space="preserve">Тверской области  </w:t>
      </w:r>
      <w:r w:rsidR="00FF5F0C">
        <w:rPr>
          <w:rFonts w:ascii="Times New Roman" w:hAnsi="Times New Roman" w:cs="Times New Roman"/>
          <w:sz w:val="28"/>
          <w:szCs w:val="28"/>
        </w:rPr>
        <w:t>не вправе принимать в 202</w:t>
      </w:r>
      <w:r w:rsidR="00F77664">
        <w:rPr>
          <w:rFonts w:ascii="Times New Roman" w:hAnsi="Times New Roman" w:cs="Times New Roman"/>
          <w:sz w:val="28"/>
          <w:szCs w:val="28"/>
        </w:rPr>
        <w:t>6</w:t>
      </w:r>
      <w:r w:rsidR="00FF5F0C">
        <w:rPr>
          <w:rFonts w:ascii="Times New Roman" w:hAnsi="Times New Roman" w:cs="Times New Roman"/>
          <w:sz w:val="28"/>
          <w:szCs w:val="28"/>
        </w:rPr>
        <w:t xml:space="preserve"> году решения об увеличении численности муниципальных служащих и работников муниципальных казенных и бюджетных учреждений, за исключением случаев, связанных с увеличением объема полномочий и функций органов местного самоуправления Калининского муниципального округа Тверской области, обусловленных изменением федерального, регионального законодательства и муниципальных правовых актов.</w:t>
      </w:r>
    </w:p>
    <w:p w14:paraId="5167CAC9" w14:textId="68889F0E" w:rsidR="00FB758E" w:rsidRDefault="00FF5F0C" w:rsidP="0030618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07F7F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В сводную бюджетную роспись дополнительно к основаниям, установленным пунктом 3 статьи 217 Бюджетного кодекса Российской Федерации, могут быть внесены изменения, в том числе путем введения новых кодов классификации расходов бюджета округа, в соответствии с решениями руководителя финансового органа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Калининского муниципального округа </w:t>
      </w:r>
      <w:r>
        <w:rPr>
          <w:rFonts w:ascii="Times New Roman" w:hAnsi="Times New Roman" w:cs="Times New Roman"/>
          <w:color w:val="000000"/>
          <w:sz w:val="28"/>
          <w:szCs w:val="28"/>
        </w:rPr>
        <w:t>без внесения изменений в настоящее решение по следующим основаниям:</w:t>
      </w:r>
    </w:p>
    <w:p w14:paraId="15DB6979" w14:textId="77777777" w:rsidR="00FB758E" w:rsidRDefault="00FF5F0C" w:rsidP="003061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1)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на сумму остатков по состоянию на 1 января текущего финансового года целевых средств, поступивших из федерального бюджета и областного бюджета в местный бюджет и не использованных в отчетном финансовом году, подлежащих использованию в текущем финансовом году на те же цели при наличии потребности в них в соответствии решением главного администратора бюджетных средств;</w:t>
      </w:r>
    </w:p>
    <w:p w14:paraId="1D6A0261" w14:textId="77777777" w:rsidR="00FB758E" w:rsidRDefault="00FF5F0C" w:rsidP="0030618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в случае увеличения объема бюджетных ассигнований дорожного фонда текущего финансового года на сумму остатков по состоянию на 1 января текущего финансового года средств дорожного фонда, не использованных в отчетном финансовом году;</w:t>
      </w:r>
    </w:p>
    <w:p w14:paraId="06E9F84B" w14:textId="77777777" w:rsidR="00FB758E" w:rsidRDefault="00FF5F0C" w:rsidP="0030618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при утверждении законом Тверской области об областном бюджете, правовыми актами правительства Тверской области распределения межбюджетных трансфертов, имеющих целевое назначение, предоставляемых из областного бюджета и (или) заключения с областными органами исполнительной власти соглашений о предоставлении из областного бюджета Тверской области межбюджетных трансфертов, имеющих целевое назначение;</w:t>
      </w:r>
    </w:p>
    <w:p w14:paraId="58E6F96F" w14:textId="77777777" w:rsidR="00FB758E" w:rsidRDefault="00FF5F0C" w:rsidP="00306184">
      <w:pPr>
        <w:pStyle w:val="ConsPlusNormal"/>
        <w:widowControl/>
        <w:tabs>
          <w:tab w:val="left" w:pos="1276"/>
        </w:tabs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при перераспределении бюджетных ассигнований между ответственным исполнителем и соисполнителем (соисполнителями), между соисполнителями и (или) по разделам, подразделам, целевым статьям и группам видов расходов бюджета в пределах общего объема бюджетных </w:t>
      </w:r>
      <w:r>
        <w:rPr>
          <w:rFonts w:ascii="Times New Roman" w:hAnsi="Times New Roman" w:cs="Times New Roman"/>
          <w:sz w:val="28"/>
          <w:szCs w:val="28"/>
        </w:rPr>
        <w:lastRenderedPageBreak/>
        <w:t>ассигнований, предусмотренных на реализацию муниципальной программы Калининского муниципального округа  Тверской области;</w:t>
      </w:r>
    </w:p>
    <w:p w14:paraId="2FFC0D43" w14:textId="77777777" w:rsidR="00FB758E" w:rsidRDefault="00FF5F0C" w:rsidP="00306184">
      <w:pPr>
        <w:pStyle w:val="ConsPlusNormal"/>
        <w:widowControl/>
        <w:tabs>
          <w:tab w:val="left" w:pos="1276"/>
        </w:tabs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 внесении изменений в Порядок формирования и применения кодов бюджетной классификации Российской Федерации, их структуру и принципы назначения, а также при внесении изменений в коды (перечни кодов) бюджетной классификации Российской Федерации, утвержденные приказами Министерства финансов Российской Федерации;</w:t>
      </w:r>
    </w:p>
    <w:p w14:paraId="7395996E" w14:textId="77777777" w:rsidR="00FB758E" w:rsidRDefault="00FF5F0C" w:rsidP="00306184">
      <w:pPr>
        <w:pStyle w:val="ConsPlusNormal"/>
        <w:widowControl/>
        <w:tabs>
          <w:tab w:val="left" w:pos="1276"/>
        </w:tabs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при перераспределении бюджетных ассигнований между направлениями расходов, предусмотренными муниципальной программой Калининского муниципального округа  Тверской области, и непрограммными расходами в пределах общего объема бюджетных ассигнований, утвержденного соответствующему главному распорядителю средств бюджета округа;</w:t>
      </w:r>
    </w:p>
    <w:p w14:paraId="4D2C05D9" w14:textId="77777777" w:rsidR="00FB758E" w:rsidRDefault="00FF5F0C" w:rsidP="00306184">
      <w:pPr>
        <w:pStyle w:val="ConsPlusNormal"/>
        <w:widowControl/>
        <w:tabs>
          <w:tab w:val="left" w:pos="709"/>
          <w:tab w:val="left" w:pos="1276"/>
        </w:tabs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  при перераспределении бюджетных ассигнований органа местного самоуправления Калининского муниципального округа, не включенных в муниципальные программы Калининского муниципального округа  Тверской области, в пределах общего объема бюджетных ассигнований, утвержденных соответствующему органу местного самоуправления Калининского муниципального округа  по непрограммным расходам;</w:t>
      </w:r>
    </w:p>
    <w:p w14:paraId="2CE93D76" w14:textId="77777777" w:rsidR="00FB758E" w:rsidRPr="00FF5F0C" w:rsidRDefault="00FF5F0C" w:rsidP="003061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F0C">
        <w:rPr>
          <w:rFonts w:ascii="Times New Roman" w:hAnsi="Times New Roman" w:cs="Times New Roman"/>
          <w:sz w:val="28"/>
          <w:szCs w:val="28"/>
        </w:rPr>
        <w:t>8) на сумму средств, выделяемых из резервного фонда администрации Калининского муниципального округа и направляемых за счет средств предусмотренных на  реализацию мероприятий по обращениям, поступающим к депутатам Думы  Калининского муниципального округа  Тверской области ;</w:t>
      </w:r>
    </w:p>
    <w:p w14:paraId="0AE7935D" w14:textId="77777777"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9) </w:t>
      </w:r>
      <w:r>
        <w:rPr>
          <w:rFonts w:ascii="Times New Roman" w:hAnsi="Times New Roman"/>
          <w:color w:val="000000"/>
          <w:sz w:val="28"/>
          <w:szCs w:val="28"/>
        </w:rPr>
        <w:t>при перераспределении бюджетных ассигнований по отдельным разделам, подразделам, целевым статьям и группам видов расходов бюджета, выделенных на реализацию муниципальной программы, в пределах общего объема бюджетных ассигнований, предусмотренных в бюджете на реализацию муниципальной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</w:t>
      </w:r>
      <w:r>
        <w:rPr>
          <w:rFonts w:ascii="Times New Roman" w:hAnsi="Times New Roman"/>
          <w:color w:val="000000"/>
          <w:sz w:val="28"/>
          <w:szCs w:val="28"/>
        </w:rPr>
        <w:t>в текущем финансовом году, на сумму средств, необходимых для обеспечения выполнения условий получения средств областного бюджета, установленных правительством Тверской области.</w:t>
      </w:r>
    </w:p>
    <w:p w14:paraId="710D12CD" w14:textId="3EA717EB" w:rsidR="00FF5F0C" w:rsidRDefault="00655AE8" w:rsidP="00306184">
      <w:pPr>
        <w:pStyle w:val="ConsPlusNormal"/>
        <w:widowControl/>
        <w:tabs>
          <w:tab w:val="left" w:pos="1276"/>
        </w:tabs>
        <w:adjustRightInd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F5F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2</w:t>
      </w:r>
      <w:r w:rsidR="00E07F7F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FF5F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FF5F0C" w:rsidRPr="00FF5F0C">
        <w:rPr>
          <w:rFonts w:ascii="Times New Roman" w:hAnsi="Times New Roman" w:cs="Times New Roman"/>
          <w:sz w:val="28"/>
          <w:szCs w:val="28"/>
        </w:rPr>
        <w:t>Установить размер индексации должностных окладов  лиц, замещающих муниципальные должности в органах местного самоуправления Калининского муниципального округа</w:t>
      </w:r>
      <w:r w:rsidR="00FF5F0C" w:rsidRPr="00FF5F0C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</w:t>
      </w:r>
      <w:r w:rsidR="00FF5F0C" w:rsidRPr="00FF5F0C">
        <w:rPr>
          <w:rFonts w:ascii="Times New Roman" w:hAnsi="Times New Roman" w:cs="Times New Roman"/>
          <w:sz w:val="28"/>
          <w:szCs w:val="28"/>
        </w:rPr>
        <w:t xml:space="preserve">решением Думы </w:t>
      </w:r>
      <w:r w:rsidR="00FF5F0C" w:rsidRPr="00AA2A3F">
        <w:rPr>
          <w:rFonts w:ascii="Times New Roman" w:hAnsi="Times New Roman" w:cs="Times New Roman"/>
          <w:sz w:val="28"/>
          <w:szCs w:val="28"/>
        </w:rPr>
        <w:t xml:space="preserve">Калининского муниципального округа Тверской области от 15.12.2023 № 98 «Об утверждении Положения об особенностях правового статуса лица, замещающего в муниципальном образовании Калининский муниципальный округ Тверской области муниципальную должность на постоянной основе», </w:t>
      </w:r>
      <w:r w:rsidR="00FF5F0C" w:rsidRPr="00AA2A3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служащих Калининского муниципального округа Тверской </w:t>
      </w:r>
      <w:r w:rsidR="00FF5F0C" w:rsidRPr="00AA2A3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области, работников органов местного самоуправления Калининского муниципального округа, </w:t>
      </w:r>
      <w:r w:rsidR="00FF5F0C" w:rsidRPr="00AA2A3F">
        <w:rPr>
          <w:rFonts w:ascii="Times New Roman" w:eastAsiaTheme="minorHAnsi" w:hAnsi="Times New Roman" w:cs="Times New Roman"/>
          <w:sz w:val="28"/>
          <w:szCs w:val="28"/>
          <w:lang w:eastAsia="en-US"/>
        </w:rPr>
        <w:t>отраслевых (функциональных) орган</w:t>
      </w:r>
      <w:r w:rsidR="00D03C4D" w:rsidRPr="00AA2A3F">
        <w:rPr>
          <w:rFonts w:ascii="Times New Roman" w:eastAsiaTheme="minorHAnsi" w:hAnsi="Times New Roman" w:cs="Times New Roman"/>
          <w:sz w:val="28"/>
          <w:szCs w:val="28"/>
          <w:lang w:eastAsia="en-US"/>
        </w:rPr>
        <w:t>ов</w:t>
      </w:r>
      <w:r w:rsidR="00FF5F0C" w:rsidRPr="00AA2A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Администрации Калининского муниципального округа Тверской области</w:t>
      </w:r>
      <w:r w:rsidR="00FF5F0C" w:rsidRPr="00AA2A3F">
        <w:rPr>
          <w:rFonts w:ascii="Times New Roman" w:hAnsi="Times New Roman" w:cs="Times New Roman"/>
          <w:color w:val="000000"/>
          <w:sz w:val="28"/>
          <w:szCs w:val="28"/>
        </w:rPr>
        <w:t xml:space="preserve"> занимающих должности, не </w:t>
      </w:r>
      <w:r w:rsidR="00FF5F0C" w:rsidRPr="00AA2A3F">
        <w:rPr>
          <w:rFonts w:ascii="Times New Roman" w:hAnsi="Times New Roman" w:cs="Times New Roman"/>
          <w:sz w:val="28"/>
          <w:szCs w:val="28"/>
        </w:rPr>
        <w:t>являющиеся должностями муниципальной  службы Калининского муниципального округа Тверской области, с 1 января 202</w:t>
      </w:r>
      <w:r w:rsidR="00F52DCD" w:rsidRPr="00AA2A3F">
        <w:rPr>
          <w:rFonts w:ascii="Times New Roman" w:hAnsi="Times New Roman" w:cs="Times New Roman"/>
          <w:sz w:val="28"/>
          <w:szCs w:val="28"/>
        </w:rPr>
        <w:t>6</w:t>
      </w:r>
      <w:r w:rsidR="00FF5F0C" w:rsidRPr="00AA2A3F">
        <w:rPr>
          <w:rFonts w:ascii="Times New Roman" w:hAnsi="Times New Roman" w:cs="Times New Roman"/>
          <w:sz w:val="28"/>
          <w:szCs w:val="28"/>
        </w:rPr>
        <w:t xml:space="preserve"> года равным 1,</w:t>
      </w:r>
      <w:r w:rsidR="00AA2A3F" w:rsidRPr="00AA2A3F">
        <w:rPr>
          <w:rFonts w:ascii="Times New Roman" w:hAnsi="Times New Roman" w:cs="Times New Roman"/>
          <w:sz w:val="28"/>
          <w:szCs w:val="28"/>
        </w:rPr>
        <w:t>06.</w:t>
      </w:r>
    </w:p>
    <w:p w14:paraId="1D972F45" w14:textId="52FB33C6" w:rsidR="00FB758E" w:rsidRPr="00FF5F0C" w:rsidRDefault="00FF5F0C" w:rsidP="00306184">
      <w:pPr>
        <w:pStyle w:val="ConsPlusNormal"/>
        <w:widowControl/>
        <w:tabs>
          <w:tab w:val="left" w:pos="1276"/>
        </w:tabs>
        <w:adjustRightInd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F5F0C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FF5F0C">
        <w:rPr>
          <w:rFonts w:ascii="Times New Roman" w:hAnsi="Times New Roman" w:cs="Times New Roman"/>
          <w:sz w:val="28"/>
          <w:szCs w:val="28"/>
        </w:rPr>
        <w:t xml:space="preserve"> 2</w:t>
      </w:r>
      <w:r w:rsidR="00E07F7F">
        <w:rPr>
          <w:rFonts w:ascii="Times New Roman" w:hAnsi="Times New Roman" w:cs="Times New Roman"/>
          <w:sz w:val="28"/>
          <w:szCs w:val="28"/>
        </w:rPr>
        <w:t>6</w:t>
      </w:r>
      <w:r w:rsidRPr="00FF5F0C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202</w:t>
      </w:r>
      <w:r w:rsidR="00F52DCD">
        <w:rPr>
          <w:rFonts w:ascii="Times New Roman" w:hAnsi="Times New Roman" w:cs="Times New Roman"/>
          <w:sz w:val="28"/>
          <w:szCs w:val="28"/>
        </w:rPr>
        <w:t>6</w:t>
      </w:r>
      <w:r w:rsidRPr="00FF5F0C">
        <w:rPr>
          <w:rFonts w:ascii="Times New Roman" w:hAnsi="Times New Roman" w:cs="Times New Roman"/>
          <w:sz w:val="28"/>
          <w:szCs w:val="28"/>
        </w:rPr>
        <w:t xml:space="preserve"> года и подлежит официальному опубликованию в сетевом издании  газеты «Ленинское знамя» и размещению на сайте Калининского муниципального округа Тверской области в информационно-телекоммуникационной сети «Интернет».</w:t>
      </w:r>
    </w:p>
    <w:p w14:paraId="4BFD3A04" w14:textId="725971F1" w:rsidR="00FB758E" w:rsidRDefault="00F52DCD" w:rsidP="00306184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E07F7F">
        <w:rPr>
          <w:sz w:val="28"/>
          <w:szCs w:val="28"/>
        </w:rPr>
        <w:t>7</w:t>
      </w:r>
      <w:r w:rsidR="00FF5F0C" w:rsidRPr="00FF5F0C">
        <w:rPr>
          <w:sz w:val="28"/>
          <w:szCs w:val="28"/>
        </w:rPr>
        <w:t>. Контроль за исполнением настоящего решения возложить на постоянный комитет по бюджетной и налоговой политике (Рожков С.Е</w:t>
      </w:r>
      <w:r w:rsidR="00FF5F0C">
        <w:rPr>
          <w:sz w:val="28"/>
          <w:szCs w:val="28"/>
        </w:rPr>
        <w:t>.)</w:t>
      </w:r>
    </w:p>
    <w:p w14:paraId="4CA77E06" w14:textId="77777777" w:rsidR="00FB758E" w:rsidRDefault="00FB758E" w:rsidP="00FF5F0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14:paraId="509A8C76" w14:textId="77777777" w:rsidR="00FB758E" w:rsidRDefault="00FB758E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14:paraId="540B745E" w14:textId="77777777" w:rsidR="00FB758E" w:rsidRDefault="00FF5F0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Глава Калининского муниципального округа </w:t>
      </w:r>
    </w:p>
    <w:p w14:paraId="567C0A65" w14:textId="77777777" w:rsidR="00FB758E" w:rsidRDefault="00FF5F0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Тверской области                                                                                     С.А. Румянцев  </w:t>
      </w:r>
    </w:p>
    <w:p w14:paraId="6FA7B322" w14:textId="77777777" w:rsidR="00FB758E" w:rsidRDefault="00FB758E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0F901584" w14:textId="77777777" w:rsidR="00FB758E" w:rsidRDefault="00FF5F0C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 Калининского муниципального</w:t>
      </w:r>
    </w:p>
    <w:p w14:paraId="25962DAA" w14:textId="77777777" w:rsidR="00FB758E" w:rsidRDefault="00FF5F0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Тверской области                                                                  Г.К. Четверкин</w:t>
      </w:r>
    </w:p>
    <w:p w14:paraId="0D629BE4" w14:textId="77777777" w:rsidR="00FB758E" w:rsidRDefault="00FB758E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1B033819" w14:textId="6C752774" w:rsidR="00FB758E" w:rsidRDefault="00FB758E">
      <w:pPr>
        <w:spacing w:line="252" w:lineRule="auto"/>
        <w:jc w:val="center"/>
        <w:rPr>
          <w:sz w:val="28"/>
          <w:szCs w:val="28"/>
        </w:rPr>
      </w:pPr>
    </w:p>
    <w:p w14:paraId="6577858C" w14:textId="354B482B" w:rsidR="00E07F7F" w:rsidRDefault="00E07F7F">
      <w:pPr>
        <w:spacing w:line="252" w:lineRule="auto"/>
        <w:jc w:val="center"/>
        <w:rPr>
          <w:sz w:val="28"/>
          <w:szCs w:val="28"/>
        </w:rPr>
      </w:pPr>
    </w:p>
    <w:p w14:paraId="241C5A36" w14:textId="6EBD931F" w:rsidR="00E07F7F" w:rsidRDefault="00E07F7F">
      <w:pPr>
        <w:spacing w:line="252" w:lineRule="auto"/>
        <w:jc w:val="center"/>
        <w:rPr>
          <w:sz w:val="28"/>
          <w:szCs w:val="28"/>
        </w:rPr>
      </w:pPr>
    </w:p>
    <w:p w14:paraId="79C1ED5E" w14:textId="1FBC1893" w:rsidR="00E07F7F" w:rsidRDefault="00E07F7F">
      <w:pPr>
        <w:spacing w:line="252" w:lineRule="auto"/>
        <w:jc w:val="center"/>
        <w:rPr>
          <w:sz w:val="28"/>
          <w:szCs w:val="28"/>
        </w:rPr>
      </w:pPr>
    </w:p>
    <w:p w14:paraId="0E0788C3" w14:textId="52164DA5" w:rsidR="00E07F7F" w:rsidRDefault="00E07F7F">
      <w:pPr>
        <w:spacing w:line="252" w:lineRule="auto"/>
        <w:jc w:val="center"/>
        <w:rPr>
          <w:sz w:val="28"/>
          <w:szCs w:val="28"/>
        </w:rPr>
      </w:pPr>
    </w:p>
    <w:p w14:paraId="3CADA49C" w14:textId="6C90BD33" w:rsidR="00E07F7F" w:rsidRDefault="00E07F7F">
      <w:pPr>
        <w:spacing w:line="252" w:lineRule="auto"/>
        <w:jc w:val="center"/>
        <w:rPr>
          <w:sz w:val="28"/>
          <w:szCs w:val="28"/>
        </w:rPr>
      </w:pPr>
    </w:p>
    <w:p w14:paraId="07B74724" w14:textId="1D30DC10" w:rsidR="00E07F7F" w:rsidRDefault="00E07F7F">
      <w:pPr>
        <w:spacing w:line="252" w:lineRule="auto"/>
        <w:jc w:val="center"/>
        <w:rPr>
          <w:sz w:val="28"/>
          <w:szCs w:val="28"/>
        </w:rPr>
      </w:pPr>
    </w:p>
    <w:p w14:paraId="76771D30" w14:textId="52A7B04D" w:rsidR="00E07F7F" w:rsidRDefault="00E07F7F">
      <w:pPr>
        <w:spacing w:line="252" w:lineRule="auto"/>
        <w:jc w:val="center"/>
        <w:rPr>
          <w:sz w:val="28"/>
          <w:szCs w:val="28"/>
        </w:rPr>
      </w:pPr>
    </w:p>
    <w:p w14:paraId="0623492D" w14:textId="12BAF69A" w:rsidR="00E07F7F" w:rsidRDefault="00E07F7F">
      <w:pPr>
        <w:spacing w:line="252" w:lineRule="auto"/>
        <w:jc w:val="center"/>
        <w:rPr>
          <w:sz w:val="28"/>
          <w:szCs w:val="28"/>
        </w:rPr>
      </w:pPr>
    </w:p>
    <w:p w14:paraId="29932EB7" w14:textId="0E73E1E0" w:rsidR="00E07F7F" w:rsidRDefault="00E07F7F">
      <w:pPr>
        <w:spacing w:line="252" w:lineRule="auto"/>
        <w:jc w:val="center"/>
        <w:rPr>
          <w:sz w:val="28"/>
          <w:szCs w:val="28"/>
        </w:rPr>
      </w:pPr>
    </w:p>
    <w:p w14:paraId="0EACF51E" w14:textId="1C442FDB" w:rsidR="00E07F7F" w:rsidRDefault="00E07F7F">
      <w:pPr>
        <w:spacing w:line="252" w:lineRule="auto"/>
        <w:jc w:val="center"/>
        <w:rPr>
          <w:sz w:val="28"/>
          <w:szCs w:val="28"/>
        </w:rPr>
      </w:pPr>
    </w:p>
    <w:p w14:paraId="7EECA19F" w14:textId="57015263" w:rsidR="00E07F7F" w:rsidRDefault="00E07F7F">
      <w:pPr>
        <w:spacing w:line="252" w:lineRule="auto"/>
        <w:jc w:val="center"/>
        <w:rPr>
          <w:sz w:val="28"/>
          <w:szCs w:val="28"/>
        </w:rPr>
      </w:pPr>
    </w:p>
    <w:p w14:paraId="68C28318" w14:textId="092C157A" w:rsidR="00E07F7F" w:rsidRDefault="00E07F7F">
      <w:pPr>
        <w:spacing w:line="252" w:lineRule="auto"/>
        <w:jc w:val="center"/>
        <w:rPr>
          <w:sz w:val="28"/>
          <w:szCs w:val="28"/>
        </w:rPr>
      </w:pPr>
    </w:p>
    <w:p w14:paraId="7B40900E" w14:textId="76E365C3" w:rsidR="00E07F7F" w:rsidRDefault="00E07F7F">
      <w:pPr>
        <w:spacing w:line="252" w:lineRule="auto"/>
        <w:jc w:val="center"/>
        <w:rPr>
          <w:sz w:val="28"/>
          <w:szCs w:val="28"/>
        </w:rPr>
      </w:pPr>
    </w:p>
    <w:p w14:paraId="0CC3F3A3" w14:textId="54666930" w:rsidR="00E07F7F" w:rsidRDefault="00E07F7F">
      <w:pPr>
        <w:spacing w:line="252" w:lineRule="auto"/>
        <w:jc w:val="center"/>
        <w:rPr>
          <w:sz w:val="28"/>
          <w:szCs w:val="28"/>
        </w:rPr>
      </w:pPr>
    </w:p>
    <w:p w14:paraId="77DE4062" w14:textId="2458E9A9" w:rsidR="00E07F7F" w:rsidRDefault="00E07F7F">
      <w:pPr>
        <w:spacing w:line="252" w:lineRule="auto"/>
        <w:jc w:val="center"/>
        <w:rPr>
          <w:sz w:val="28"/>
          <w:szCs w:val="28"/>
        </w:rPr>
      </w:pPr>
    </w:p>
    <w:p w14:paraId="0208CE31" w14:textId="26DAE074" w:rsidR="00E07F7F" w:rsidRDefault="00E07F7F">
      <w:pPr>
        <w:spacing w:line="252" w:lineRule="auto"/>
        <w:jc w:val="center"/>
        <w:rPr>
          <w:sz w:val="28"/>
          <w:szCs w:val="28"/>
        </w:rPr>
      </w:pPr>
    </w:p>
    <w:p w14:paraId="35E193E4" w14:textId="29F362D4" w:rsidR="00E07F7F" w:rsidRDefault="00E07F7F">
      <w:pPr>
        <w:spacing w:line="252" w:lineRule="auto"/>
        <w:jc w:val="center"/>
        <w:rPr>
          <w:sz w:val="28"/>
          <w:szCs w:val="28"/>
        </w:rPr>
      </w:pPr>
    </w:p>
    <w:p w14:paraId="7923200D" w14:textId="53918609" w:rsidR="00E07F7F" w:rsidRDefault="00E07F7F">
      <w:pPr>
        <w:spacing w:line="252" w:lineRule="auto"/>
        <w:jc w:val="center"/>
        <w:rPr>
          <w:sz w:val="28"/>
          <w:szCs w:val="28"/>
        </w:rPr>
      </w:pPr>
    </w:p>
    <w:p w14:paraId="10CFF617" w14:textId="15209CA3" w:rsidR="00E07F7F" w:rsidRDefault="00E07F7F">
      <w:pPr>
        <w:spacing w:line="252" w:lineRule="auto"/>
        <w:jc w:val="center"/>
        <w:rPr>
          <w:sz w:val="28"/>
          <w:szCs w:val="28"/>
        </w:rPr>
      </w:pPr>
    </w:p>
    <w:p w14:paraId="1F25C93F" w14:textId="77777777" w:rsidR="00E07F7F" w:rsidRDefault="00E07F7F">
      <w:pPr>
        <w:spacing w:line="252" w:lineRule="auto"/>
        <w:jc w:val="center"/>
        <w:rPr>
          <w:sz w:val="28"/>
          <w:szCs w:val="28"/>
        </w:rPr>
      </w:pPr>
    </w:p>
    <w:p w14:paraId="658BC862" w14:textId="77777777" w:rsidR="00FB758E" w:rsidRDefault="00FB758E">
      <w:pPr>
        <w:spacing w:line="252" w:lineRule="auto"/>
        <w:jc w:val="center"/>
        <w:rPr>
          <w:sz w:val="28"/>
          <w:szCs w:val="28"/>
        </w:rPr>
      </w:pPr>
    </w:p>
    <w:p w14:paraId="1767847F" w14:textId="77777777" w:rsidR="00FB758E" w:rsidRDefault="00FF5F0C">
      <w:pPr>
        <w:spacing w:line="252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14:paraId="7952ABCA" w14:textId="254318F7" w:rsidR="00FB758E" w:rsidRDefault="00FF5F0C">
      <w:pPr>
        <w:pStyle w:val="ConsPlusNormal"/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Думы Калининского муниципального округа Тверской области </w:t>
      </w:r>
      <w:r>
        <w:rPr>
          <w:rFonts w:ascii="Times New Roman" w:hAnsi="Times New Roman" w:cs="Times New Roman"/>
          <w:spacing w:val="-2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бюджете Калининского муниципального округа Тверской области на 202</w:t>
      </w:r>
      <w:r w:rsidR="00AA2A3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A2A3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AA2A3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годов», завизировали</w:t>
      </w:r>
      <w:r>
        <w:rPr>
          <w:sz w:val="28"/>
          <w:szCs w:val="28"/>
        </w:rPr>
        <w:t>:</w:t>
      </w:r>
    </w:p>
    <w:p w14:paraId="7395524D" w14:textId="77777777" w:rsidR="00FB758E" w:rsidRDefault="00FB758E">
      <w:pPr>
        <w:pStyle w:val="ConsPlusNormal"/>
        <w:spacing w:line="240" w:lineRule="auto"/>
        <w:jc w:val="both"/>
        <w:rPr>
          <w:sz w:val="28"/>
          <w:szCs w:val="28"/>
        </w:rPr>
      </w:pPr>
    </w:p>
    <w:p w14:paraId="42833FCB" w14:textId="77777777" w:rsidR="00FB758E" w:rsidRDefault="00FB758E">
      <w:pPr>
        <w:spacing w:line="252" w:lineRule="auto"/>
        <w:rPr>
          <w:sz w:val="28"/>
          <w:szCs w:val="28"/>
        </w:rPr>
      </w:pPr>
    </w:p>
    <w:p w14:paraId="40333745" w14:textId="77777777" w:rsidR="00FB758E" w:rsidRDefault="00FF5F0C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   ____________ В.А. Комаров</w:t>
      </w:r>
    </w:p>
    <w:p w14:paraId="07DC3AD2" w14:textId="11AB1F4C" w:rsidR="00FB758E" w:rsidRDefault="00FF5F0C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«____» ___________ 202</w:t>
      </w:r>
      <w:r w:rsidR="00AA2A3F">
        <w:rPr>
          <w:sz w:val="28"/>
          <w:szCs w:val="28"/>
        </w:rPr>
        <w:t>5</w:t>
      </w:r>
      <w:r>
        <w:rPr>
          <w:sz w:val="28"/>
          <w:szCs w:val="28"/>
        </w:rPr>
        <w:t xml:space="preserve"> г</w:t>
      </w:r>
    </w:p>
    <w:p w14:paraId="26C93B38" w14:textId="77777777" w:rsidR="00FB758E" w:rsidRDefault="00FB758E">
      <w:pPr>
        <w:spacing w:line="252" w:lineRule="auto"/>
        <w:rPr>
          <w:sz w:val="28"/>
          <w:szCs w:val="28"/>
        </w:rPr>
      </w:pPr>
    </w:p>
    <w:p w14:paraId="10F19E46" w14:textId="77777777" w:rsidR="00FB758E" w:rsidRDefault="00FF5F0C">
      <w:pPr>
        <w:spacing w:line="252" w:lineRule="auto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_____________ Ю.А. Кочеткова</w:t>
      </w:r>
    </w:p>
    <w:p w14:paraId="2051AF7C" w14:textId="77777777" w:rsidR="00FB758E" w:rsidRDefault="00FB758E">
      <w:pPr>
        <w:spacing w:line="252" w:lineRule="auto"/>
        <w:rPr>
          <w:sz w:val="28"/>
          <w:szCs w:val="28"/>
        </w:rPr>
      </w:pPr>
    </w:p>
    <w:p w14:paraId="78C5E988" w14:textId="5D8FA31E" w:rsidR="00FB758E" w:rsidRDefault="00FF5F0C">
      <w:pPr>
        <w:spacing w:line="25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«____» ___________ 202</w:t>
      </w:r>
      <w:r w:rsidR="00AA2A3F">
        <w:rPr>
          <w:sz w:val="28"/>
          <w:szCs w:val="28"/>
        </w:rPr>
        <w:t>5</w:t>
      </w:r>
      <w:r>
        <w:rPr>
          <w:sz w:val="28"/>
          <w:szCs w:val="28"/>
        </w:rPr>
        <w:t xml:space="preserve"> г. </w:t>
      </w:r>
    </w:p>
    <w:p w14:paraId="5B9CFD2B" w14:textId="77777777" w:rsidR="00FB758E" w:rsidRDefault="00FB758E">
      <w:pPr>
        <w:spacing w:line="252" w:lineRule="auto"/>
        <w:rPr>
          <w:sz w:val="28"/>
          <w:szCs w:val="28"/>
        </w:rPr>
      </w:pPr>
    </w:p>
    <w:p w14:paraId="30A930B7" w14:textId="77777777" w:rsidR="00FB758E" w:rsidRDefault="00FF5F0C">
      <w:pPr>
        <w:spacing w:line="252" w:lineRule="auto"/>
        <w:rPr>
          <w:sz w:val="28"/>
          <w:szCs w:val="28"/>
        </w:rPr>
      </w:pPr>
      <w:r>
        <w:rPr>
          <w:sz w:val="28"/>
          <w:szCs w:val="28"/>
        </w:rPr>
        <w:t>Начальник</w:t>
      </w:r>
    </w:p>
    <w:p w14:paraId="65BEAB01" w14:textId="77777777" w:rsidR="00FB758E" w:rsidRDefault="00FF5F0C">
      <w:pPr>
        <w:spacing w:line="252" w:lineRule="auto"/>
        <w:rPr>
          <w:sz w:val="28"/>
          <w:szCs w:val="28"/>
        </w:rPr>
      </w:pPr>
      <w:r>
        <w:rPr>
          <w:sz w:val="28"/>
          <w:szCs w:val="28"/>
        </w:rPr>
        <w:t>финансового управления                            _______________К.Ж</w:t>
      </w:r>
      <w:r w:rsidR="00D03C4D">
        <w:rPr>
          <w:sz w:val="28"/>
          <w:szCs w:val="28"/>
        </w:rPr>
        <w:t>.</w:t>
      </w:r>
      <w:r>
        <w:rPr>
          <w:sz w:val="28"/>
          <w:szCs w:val="28"/>
        </w:rPr>
        <w:t xml:space="preserve"> Кочарян</w:t>
      </w:r>
    </w:p>
    <w:p w14:paraId="5EB32CFD" w14:textId="77777777" w:rsidR="00FB758E" w:rsidRDefault="00FB758E">
      <w:pPr>
        <w:spacing w:line="252" w:lineRule="auto"/>
        <w:rPr>
          <w:sz w:val="28"/>
          <w:szCs w:val="28"/>
        </w:rPr>
      </w:pPr>
    </w:p>
    <w:p w14:paraId="1AD1C7C5" w14:textId="24EB7192" w:rsidR="00FB758E" w:rsidRDefault="00FF5F0C">
      <w:pPr>
        <w:spacing w:line="25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«____» ____________202</w:t>
      </w:r>
      <w:r w:rsidR="00AA2A3F">
        <w:rPr>
          <w:sz w:val="28"/>
          <w:szCs w:val="28"/>
        </w:rPr>
        <w:t>5</w:t>
      </w:r>
      <w:r>
        <w:rPr>
          <w:sz w:val="28"/>
          <w:szCs w:val="28"/>
        </w:rPr>
        <w:t xml:space="preserve"> г.</w:t>
      </w:r>
    </w:p>
    <w:p w14:paraId="7CE98C95" w14:textId="77777777" w:rsidR="00FB758E" w:rsidRDefault="00FB758E">
      <w:pPr>
        <w:spacing w:line="252" w:lineRule="auto"/>
        <w:rPr>
          <w:sz w:val="28"/>
          <w:szCs w:val="28"/>
        </w:rPr>
      </w:pPr>
    </w:p>
    <w:p w14:paraId="26C31CED" w14:textId="7770B957" w:rsidR="00FB758E" w:rsidRDefault="00FB758E">
      <w:pPr>
        <w:spacing w:line="252" w:lineRule="auto"/>
        <w:rPr>
          <w:sz w:val="28"/>
          <w:szCs w:val="28"/>
        </w:rPr>
      </w:pPr>
    </w:p>
    <w:p w14:paraId="3A832D80" w14:textId="55755ABF" w:rsidR="00AA2A3F" w:rsidRDefault="00AA2A3F">
      <w:pPr>
        <w:spacing w:line="252" w:lineRule="auto"/>
        <w:rPr>
          <w:sz w:val="28"/>
          <w:szCs w:val="28"/>
        </w:rPr>
      </w:pPr>
    </w:p>
    <w:p w14:paraId="122723A9" w14:textId="77777777" w:rsidR="00AA2A3F" w:rsidRDefault="00AA2A3F">
      <w:pPr>
        <w:spacing w:line="252" w:lineRule="auto"/>
        <w:rPr>
          <w:sz w:val="28"/>
          <w:szCs w:val="28"/>
        </w:rPr>
      </w:pPr>
    </w:p>
    <w:p w14:paraId="2639800C" w14:textId="77777777" w:rsidR="00FB758E" w:rsidRDefault="00FB758E">
      <w:pPr>
        <w:spacing w:line="252" w:lineRule="auto"/>
        <w:rPr>
          <w:sz w:val="28"/>
          <w:szCs w:val="28"/>
        </w:rPr>
      </w:pPr>
    </w:p>
    <w:p w14:paraId="06F21EEF" w14:textId="77777777" w:rsidR="00FB758E" w:rsidRDefault="00FF5F0C">
      <w:pPr>
        <w:spacing w:line="252" w:lineRule="auto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14:paraId="119970BF" w14:textId="77777777" w:rsidR="00FB758E" w:rsidRDefault="00FF5F0C">
      <w:pPr>
        <w:spacing w:line="252" w:lineRule="auto"/>
        <w:rPr>
          <w:sz w:val="28"/>
          <w:szCs w:val="28"/>
        </w:rPr>
      </w:pPr>
      <w:r>
        <w:rPr>
          <w:sz w:val="28"/>
          <w:szCs w:val="28"/>
        </w:rPr>
        <w:t>Начальник</w:t>
      </w:r>
    </w:p>
    <w:p w14:paraId="46871286" w14:textId="77777777" w:rsidR="00FB758E" w:rsidRDefault="00FF5F0C">
      <w:pPr>
        <w:spacing w:line="252" w:lineRule="auto"/>
        <w:rPr>
          <w:sz w:val="28"/>
          <w:szCs w:val="28"/>
        </w:rPr>
      </w:pPr>
      <w:r>
        <w:rPr>
          <w:sz w:val="28"/>
          <w:szCs w:val="28"/>
        </w:rPr>
        <w:t>финансового управления                          _______________  К.Ж. Кочарян</w:t>
      </w:r>
    </w:p>
    <w:p w14:paraId="46DE6EEE" w14:textId="77777777" w:rsidR="00FB758E" w:rsidRDefault="00FB758E">
      <w:pPr>
        <w:spacing w:line="252" w:lineRule="auto"/>
        <w:rPr>
          <w:sz w:val="28"/>
          <w:szCs w:val="28"/>
        </w:rPr>
      </w:pPr>
    </w:p>
    <w:p w14:paraId="5E52688A" w14:textId="61FD8874" w:rsidR="00FB758E" w:rsidRDefault="00FF5F0C">
      <w:pPr>
        <w:spacing w:line="25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«___» ____________202</w:t>
      </w:r>
      <w:r w:rsidR="00AA2A3F">
        <w:rPr>
          <w:sz w:val="28"/>
          <w:szCs w:val="28"/>
        </w:rPr>
        <w:t>5</w:t>
      </w:r>
      <w:r>
        <w:rPr>
          <w:sz w:val="28"/>
          <w:szCs w:val="28"/>
        </w:rPr>
        <w:t xml:space="preserve"> г. </w:t>
      </w:r>
    </w:p>
    <w:p w14:paraId="1A816C4C" w14:textId="77777777" w:rsidR="00FB758E" w:rsidRDefault="00FF5F0C">
      <w:pPr>
        <w:spacing w:line="252" w:lineRule="auto"/>
        <w:rPr>
          <w:sz w:val="28"/>
          <w:szCs w:val="28"/>
        </w:rPr>
      </w:pPr>
      <w:r>
        <w:rPr>
          <w:sz w:val="28"/>
          <w:szCs w:val="28"/>
        </w:rPr>
        <w:t>тел. 32-12-20</w:t>
      </w:r>
    </w:p>
    <w:p w14:paraId="7224643E" w14:textId="77777777" w:rsidR="00FB758E" w:rsidRDefault="00FB758E">
      <w:pPr>
        <w:spacing w:line="252" w:lineRule="auto"/>
        <w:rPr>
          <w:sz w:val="28"/>
          <w:szCs w:val="28"/>
        </w:rPr>
      </w:pPr>
    </w:p>
    <w:p w14:paraId="7926870C" w14:textId="77777777" w:rsidR="00FB758E" w:rsidRDefault="00FB758E">
      <w:pPr>
        <w:spacing w:line="252" w:lineRule="auto"/>
        <w:rPr>
          <w:sz w:val="28"/>
          <w:szCs w:val="28"/>
        </w:rPr>
      </w:pPr>
    </w:p>
    <w:p w14:paraId="5617C02F" w14:textId="77777777" w:rsidR="00FB758E" w:rsidRDefault="00FB758E">
      <w:pPr>
        <w:spacing w:line="252" w:lineRule="auto"/>
        <w:rPr>
          <w:sz w:val="28"/>
          <w:szCs w:val="28"/>
        </w:rPr>
      </w:pPr>
    </w:p>
    <w:p w14:paraId="6834A968" w14:textId="77777777" w:rsidR="00FB758E" w:rsidRDefault="00FF5F0C">
      <w:pPr>
        <w:spacing w:line="252" w:lineRule="auto"/>
        <w:rPr>
          <w:sz w:val="28"/>
          <w:szCs w:val="28"/>
        </w:rPr>
      </w:pPr>
      <w:r>
        <w:rPr>
          <w:sz w:val="28"/>
          <w:szCs w:val="28"/>
        </w:rPr>
        <w:t>Рассылка:</w:t>
      </w:r>
    </w:p>
    <w:p w14:paraId="4753EEEC" w14:textId="77777777" w:rsidR="00FB758E" w:rsidRDefault="00FB758E">
      <w:pPr>
        <w:spacing w:line="252" w:lineRule="auto"/>
        <w:rPr>
          <w:sz w:val="28"/>
          <w:szCs w:val="28"/>
        </w:rPr>
      </w:pPr>
    </w:p>
    <w:p w14:paraId="7A019C09" w14:textId="77777777" w:rsidR="00FB758E" w:rsidRDefault="00FF5F0C">
      <w:pPr>
        <w:spacing w:line="252" w:lineRule="auto"/>
        <w:rPr>
          <w:sz w:val="28"/>
          <w:szCs w:val="28"/>
        </w:rPr>
      </w:pPr>
      <w:r>
        <w:rPr>
          <w:sz w:val="28"/>
          <w:szCs w:val="28"/>
        </w:rPr>
        <w:t>Собрание депутатов – 1 экз.</w:t>
      </w:r>
    </w:p>
    <w:p w14:paraId="2ACC1057" w14:textId="77777777" w:rsidR="00FB758E" w:rsidRDefault="00FF5F0C">
      <w:pPr>
        <w:spacing w:line="252" w:lineRule="auto"/>
        <w:rPr>
          <w:sz w:val="28"/>
          <w:szCs w:val="28"/>
        </w:rPr>
      </w:pPr>
      <w:r>
        <w:rPr>
          <w:sz w:val="28"/>
          <w:szCs w:val="28"/>
        </w:rPr>
        <w:t>Финансовое управление – 4 экз.</w:t>
      </w:r>
    </w:p>
    <w:sectPr w:rsidR="00FB758E">
      <w:footerReference w:type="default" r:id="rId15"/>
      <w:pgSz w:w="11906" w:h="16838"/>
      <w:pgMar w:top="993" w:right="849" w:bottom="993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BE820" w14:textId="77777777" w:rsidR="00FB758E" w:rsidRDefault="00FF5F0C">
      <w:pPr>
        <w:spacing w:line="240" w:lineRule="auto"/>
      </w:pPr>
      <w:r>
        <w:separator/>
      </w:r>
    </w:p>
  </w:endnote>
  <w:endnote w:type="continuationSeparator" w:id="0">
    <w:p w14:paraId="0CFE6CE9" w14:textId="77777777" w:rsidR="00FB758E" w:rsidRDefault="00FF5F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7401410"/>
    </w:sdtPr>
    <w:sdtEndPr/>
    <w:sdtContent>
      <w:p w14:paraId="2C78901B" w14:textId="77777777" w:rsidR="00FB758E" w:rsidRDefault="00FF5F0C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4955">
          <w:rPr>
            <w:noProof/>
          </w:rPr>
          <w:t>7</w:t>
        </w:r>
        <w:r>
          <w:fldChar w:fldCharType="end"/>
        </w:r>
      </w:p>
    </w:sdtContent>
  </w:sdt>
  <w:p w14:paraId="283D1D39" w14:textId="77777777" w:rsidR="00FB758E" w:rsidRDefault="00FB758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44C84" w14:textId="77777777" w:rsidR="00FB758E" w:rsidRDefault="00FF5F0C">
      <w:pPr>
        <w:spacing w:line="240" w:lineRule="auto"/>
      </w:pPr>
      <w:r>
        <w:separator/>
      </w:r>
    </w:p>
  </w:footnote>
  <w:footnote w:type="continuationSeparator" w:id="0">
    <w:p w14:paraId="1FFB7B1D" w14:textId="77777777" w:rsidR="00FB758E" w:rsidRDefault="00FF5F0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FB56F1"/>
    <w:multiLevelType w:val="hybridMultilevel"/>
    <w:tmpl w:val="6B869168"/>
    <w:lvl w:ilvl="0" w:tplc="2B48E18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trike w:val="0"/>
        <w:dstrike w:val="0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2B48E18E">
      <w:start w:val="1"/>
      <w:numFmt w:val="decimal"/>
      <w:lvlText w:val="%3)"/>
      <w:lvlJc w:val="left"/>
      <w:pPr>
        <w:ind w:left="2869" w:hanging="180"/>
      </w:pPr>
      <w:rPr>
        <w:rFonts w:ascii="Times New Roman" w:hAnsi="Times New Roman" w:hint="default"/>
        <w:b w:val="0"/>
        <w:i w:val="0"/>
        <w:strike w:val="0"/>
        <w:dstrike w:val="0"/>
        <w:color w:val="000000" w:themeColor="text1"/>
        <w:sz w:val="28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0C87AF3"/>
    <w:multiLevelType w:val="hybridMultilevel"/>
    <w:tmpl w:val="3B569A48"/>
    <w:lvl w:ilvl="0" w:tplc="2B48E18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trike w:val="0"/>
        <w:dstrike w:val="0"/>
        <w:color w:val="000000" w:themeColor="text1"/>
        <w:sz w:val="28"/>
      </w:r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3C67688"/>
    <w:multiLevelType w:val="hybridMultilevel"/>
    <w:tmpl w:val="FE7688E0"/>
    <w:lvl w:ilvl="0" w:tplc="C950B338">
      <w:start w:val="1"/>
      <w:numFmt w:val="decimal"/>
      <w:lvlText w:val="%1."/>
      <w:lvlJc w:val="left"/>
      <w:pPr>
        <w:ind w:left="7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40" w:hanging="360"/>
      </w:pPr>
    </w:lvl>
    <w:lvl w:ilvl="2" w:tplc="0419001B" w:tentative="1">
      <w:start w:val="1"/>
      <w:numFmt w:val="lowerRoman"/>
      <w:lvlText w:val="%3."/>
      <w:lvlJc w:val="right"/>
      <w:pPr>
        <w:ind w:left="8460" w:hanging="180"/>
      </w:pPr>
    </w:lvl>
    <w:lvl w:ilvl="3" w:tplc="0419000F" w:tentative="1">
      <w:start w:val="1"/>
      <w:numFmt w:val="decimal"/>
      <w:lvlText w:val="%4."/>
      <w:lvlJc w:val="left"/>
      <w:pPr>
        <w:ind w:left="9180" w:hanging="360"/>
      </w:pPr>
    </w:lvl>
    <w:lvl w:ilvl="4" w:tplc="04190019" w:tentative="1">
      <w:start w:val="1"/>
      <w:numFmt w:val="lowerLetter"/>
      <w:lvlText w:val="%5."/>
      <w:lvlJc w:val="left"/>
      <w:pPr>
        <w:ind w:left="9900" w:hanging="360"/>
      </w:pPr>
    </w:lvl>
    <w:lvl w:ilvl="5" w:tplc="0419001B" w:tentative="1">
      <w:start w:val="1"/>
      <w:numFmt w:val="lowerRoman"/>
      <w:lvlText w:val="%6."/>
      <w:lvlJc w:val="right"/>
      <w:pPr>
        <w:ind w:left="10620" w:hanging="180"/>
      </w:pPr>
    </w:lvl>
    <w:lvl w:ilvl="6" w:tplc="0419000F" w:tentative="1">
      <w:start w:val="1"/>
      <w:numFmt w:val="decimal"/>
      <w:lvlText w:val="%7."/>
      <w:lvlJc w:val="left"/>
      <w:pPr>
        <w:ind w:left="11340" w:hanging="360"/>
      </w:pPr>
    </w:lvl>
    <w:lvl w:ilvl="7" w:tplc="04190019" w:tentative="1">
      <w:start w:val="1"/>
      <w:numFmt w:val="lowerLetter"/>
      <w:lvlText w:val="%8."/>
      <w:lvlJc w:val="left"/>
      <w:pPr>
        <w:ind w:left="12060" w:hanging="360"/>
      </w:pPr>
    </w:lvl>
    <w:lvl w:ilvl="8" w:tplc="0419001B" w:tentative="1">
      <w:start w:val="1"/>
      <w:numFmt w:val="lowerRoman"/>
      <w:lvlText w:val="%9."/>
      <w:lvlJc w:val="right"/>
      <w:pPr>
        <w:ind w:left="12780" w:hanging="180"/>
      </w:pPr>
    </w:lvl>
  </w:abstractNum>
  <w:abstractNum w:abstractNumId="3" w15:restartNumberingAfterBreak="0">
    <w:nsid w:val="727A11EF"/>
    <w:multiLevelType w:val="multilevel"/>
    <w:tmpl w:val="727A11EF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 w:themeColor="text1"/>
        <w:sz w:val="28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579F"/>
    <w:rsid w:val="0000291C"/>
    <w:rsid w:val="00002943"/>
    <w:rsid w:val="00004175"/>
    <w:rsid w:val="00012445"/>
    <w:rsid w:val="000156BC"/>
    <w:rsid w:val="00020184"/>
    <w:rsid w:val="00021A58"/>
    <w:rsid w:val="0002342D"/>
    <w:rsid w:val="00027388"/>
    <w:rsid w:val="00032C5B"/>
    <w:rsid w:val="00034DBB"/>
    <w:rsid w:val="000352B2"/>
    <w:rsid w:val="00037742"/>
    <w:rsid w:val="00040BFE"/>
    <w:rsid w:val="00042F99"/>
    <w:rsid w:val="000430F9"/>
    <w:rsid w:val="000443DA"/>
    <w:rsid w:val="000450B9"/>
    <w:rsid w:val="00045744"/>
    <w:rsid w:val="00050763"/>
    <w:rsid w:val="00050B51"/>
    <w:rsid w:val="0005129A"/>
    <w:rsid w:val="000525C1"/>
    <w:rsid w:val="000546AB"/>
    <w:rsid w:val="00060CA7"/>
    <w:rsid w:val="00061891"/>
    <w:rsid w:val="00061F77"/>
    <w:rsid w:val="0006435F"/>
    <w:rsid w:val="00065930"/>
    <w:rsid w:val="00070880"/>
    <w:rsid w:val="000726A4"/>
    <w:rsid w:val="000739F1"/>
    <w:rsid w:val="00073EF4"/>
    <w:rsid w:val="0007447E"/>
    <w:rsid w:val="00074522"/>
    <w:rsid w:val="00074C68"/>
    <w:rsid w:val="00076978"/>
    <w:rsid w:val="00076A42"/>
    <w:rsid w:val="000844AB"/>
    <w:rsid w:val="00084CCD"/>
    <w:rsid w:val="00085939"/>
    <w:rsid w:val="00087D6F"/>
    <w:rsid w:val="00092EA4"/>
    <w:rsid w:val="00093F64"/>
    <w:rsid w:val="0009413E"/>
    <w:rsid w:val="000956EE"/>
    <w:rsid w:val="00096A0D"/>
    <w:rsid w:val="000A0289"/>
    <w:rsid w:val="000A0760"/>
    <w:rsid w:val="000A0C75"/>
    <w:rsid w:val="000A1411"/>
    <w:rsid w:val="000A210B"/>
    <w:rsid w:val="000A353D"/>
    <w:rsid w:val="000A5D29"/>
    <w:rsid w:val="000B2241"/>
    <w:rsid w:val="000B46DF"/>
    <w:rsid w:val="000C0D3D"/>
    <w:rsid w:val="000C1031"/>
    <w:rsid w:val="000C1FA0"/>
    <w:rsid w:val="000C325D"/>
    <w:rsid w:val="000C3333"/>
    <w:rsid w:val="000C7551"/>
    <w:rsid w:val="000D07E9"/>
    <w:rsid w:val="000D2BFB"/>
    <w:rsid w:val="000D43F9"/>
    <w:rsid w:val="000D657E"/>
    <w:rsid w:val="000D6E73"/>
    <w:rsid w:val="000E33AF"/>
    <w:rsid w:val="000E3BFC"/>
    <w:rsid w:val="000E3FE1"/>
    <w:rsid w:val="000F0580"/>
    <w:rsid w:val="000F2A08"/>
    <w:rsid w:val="000F4E2D"/>
    <w:rsid w:val="000F7416"/>
    <w:rsid w:val="000F7FFD"/>
    <w:rsid w:val="00100A8B"/>
    <w:rsid w:val="0010288A"/>
    <w:rsid w:val="0010378B"/>
    <w:rsid w:val="00103906"/>
    <w:rsid w:val="00104306"/>
    <w:rsid w:val="00104AE3"/>
    <w:rsid w:val="00110820"/>
    <w:rsid w:val="00111042"/>
    <w:rsid w:val="00112380"/>
    <w:rsid w:val="0011373A"/>
    <w:rsid w:val="0012268F"/>
    <w:rsid w:val="00122C06"/>
    <w:rsid w:val="00125D6D"/>
    <w:rsid w:val="00126F61"/>
    <w:rsid w:val="00130DF1"/>
    <w:rsid w:val="00131338"/>
    <w:rsid w:val="001320C4"/>
    <w:rsid w:val="001321E1"/>
    <w:rsid w:val="0013751D"/>
    <w:rsid w:val="001417A4"/>
    <w:rsid w:val="00144544"/>
    <w:rsid w:val="001500D6"/>
    <w:rsid w:val="00151F6D"/>
    <w:rsid w:val="001539F5"/>
    <w:rsid w:val="001550E8"/>
    <w:rsid w:val="00155BED"/>
    <w:rsid w:val="00156390"/>
    <w:rsid w:val="00160F06"/>
    <w:rsid w:val="001628E5"/>
    <w:rsid w:val="001653B3"/>
    <w:rsid w:val="00170E23"/>
    <w:rsid w:val="00171198"/>
    <w:rsid w:val="0017440B"/>
    <w:rsid w:val="00174C1F"/>
    <w:rsid w:val="00176E8A"/>
    <w:rsid w:val="001777FB"/>
    <w:rsid w:val="0018017B"/>
    <w:rsid w:val="00182038"/>
    <w:rsid w:val="00182AFA"/>
    <w:rsid w:val="00183F50"/>
    <w:rsid w:val="00185330"/>
    <w:rsid w:val="001857A5"/>
    <w:rsid w:val="001901D4"/>
    <w:rsid w:val="00192CF3"/>
    <w:rsid w:val="00192F77"/>
    <w:rsid w:val="001935D0"/>
    <w:rsid w:val="001941E1"/>
    <w:rsid w:val="00194380"/>
    <w:rsid w:val="00196A0F"/>
    <w:rsid w:val="001A1CDA"/>
    <w:rsid w:val="001A2E14"/>
    <w:rsid w:val="001A68C8"/>
    <w:rsid w:val="001A6FEC"/>
    <w:rsid w:val="001B1898"/>
    <w:rsid w:val="001B4946"/>
    <w:rsid w:val="001B792D"/>
    <w:rsid w:val="001C0B91"/>
    <w:rsid w:val="001C19BE"/>
    <w:rsid w:val="001C1B01"/>
    <w:rsid w:val="001C310F"/>
    <w:rsid w:val="001C46B4"/>
    <w:rsid w:val="001C5BFE"/>
    <w:rsid w:val="001C7F42"/>
    <w:rsid w:val="001D4587"/>
    <w:rsid w:val="001D6055"/>
    <w:rsid w:val="001D6CB9"/>
    <w:rsid w:val="001E5E57"/>
    <w:rsid w:val="001E7D0C"/>
    <w:rsid w:val="001F14AB"/>
    <w:rsid w:val="001F159A"/>
    <w:rsid w:val="001F2094"/>
    <w:rsid w:val="001F26FD"/>
    <w:rsid w:val="001F3179"/>
    <w:rsid w:val="001F3EB5"/>
    <w:rsid w:val="001F4426"/>
    <w:rsid w:val="001F49F1"/>
    <w:rsid w:val="001F61F7"/>
    <w:rsid w:val="001F6630"/>
    <w:rsid w:val="001F7615"/>
    <w:rsid w:val="001F790D"/>
    <w:rsid w:val="001F7D68"/>
    <w:rsid w:val="0020012A"/>
    <w:rsid w:val="0020096F"/>
    <w:rsid w:val="002067F9"/>
    <w:rsid w:val="00212AB2"/>
    <w:rsid w:val="002131D1"/>
    <w:rsid w:val="002134A0"/>
    <w:rsid w:val="00216858"/>
    <w:rsid w:val="0021756A"/>
    <w:rsid w:val="00221A6C"/>
    <w:rsid w:val="002223CE"/>
    <w:rsid w:val="002228F3"/>
    <w:rsid w:val="002251A2"/>
    <w:rsid w:val="00226D8B"/>
    <w:rsid w:val="0022794A"/>
    <w:rsid w:val="0023204F"/>
    <w:rsid w:val="002336D8"/>
    <w:rsid w:val="00236C4E"/>
    <w:rsid w:val="002406FF"/>
    <w:rsid w:val="002416A0"/>
    <w:rsid w:val="0024432F"/>
    <w:rsid w:val="0024490A"/>
    <w:rsid w:val="0024590A"/>
    <w:rsid w:val="00246629"/>
    <w:rsid w:val="00251096"/>
    <w:rsid w:val="002517A0"/>
    <w:rsid w:val="0025280E"/>
    <w:rsid w:val="00253671"/>
    <w:rsid w:val="00253B60"/>
    <w:rsid w:val="00253C1C"/>
    <w:rsid w:val="00253D2B"/>
    <w:rsid w:val="002541E0"/>
    <w:rsid w:val="002629AD"/>
    <w:rsid w:val="002643CC"/>
    <w:rsid w:val="0026553D"/>
    <w:rsid w:val="00266BE5"/>
    <w:rsid w:val="002728F4"/>
    <w:rsid w:val="00274867"/>
    <w:rsid w:val="00275619"/>
    <w:rsid w:val="0027659E"/>
    <w:rsid w:val="002805EB"/>
    <w:rsid w:val="00284DDA"/>
    <w:rsid w:val="00286D79"/>
    <w:rsid w:val="002872DA"/>
    <w:rsid w:val="00290D27"/>
    <w:rsid w:val="002A00FA"/>
    <w:rsid w:val="002A0CDD"/>
    <w:rsid w:val="002A0D04"/>
    <w:rsid w:val="002A182A"/>
    <w:rsid w:val="002A2717"/>
    <w:rsid w:val="002A346B"/>
    <w:rsid w:val="002A4D37"/>
    <w:rsid w:val="002A65BA"/>
    <w:rsid w:val="002B093B"/>
    <w:rsid w:val="002B09A1"/>
    <w:rsid w:val="002B1F75"/>
    <w:rsid w:val="002B2B2F"/>
    <w:rsid w:val="002B341E"/>
    <w:rsid w:val="002B6290"/>
    <w:rsid w:val="002B6BEF"/>
    <w:rsid w:val="002B6C77"/>
    <w:rsid w:val="002C1B13"/>
    <w:rsid w:val="002C245B"/>
    <w:rsid w:val="002D0F5C"/>
    <w:rsid w:val="002D3C19"/>
    <w:rsid w:val="002D3EEC"/>
    <w:rsid w:val="002D5030"/>
    <w:rsid w:val="002D6E6D"/>
    <w:rsid w:val="002E119D"/>
    <w:rsid w:val="002E344B"/>
    <w:rsid w:val="002E4A3E"/>
    <w:rsid w:val="002E5C7C"/>
    <w:rsid w:val="002E71E5"/>
    <w:rsid w:val="002F293B"/>
    <w:rsid w:val="002F2A27"/>
    <w:rsid w:val="002F3C9F"/>
    <w:rsid w:val="002F4F52"/>
    <w:rsid w:val="002F54EC"/>
    <w:rsid w:val="002F5FAC"/>
    <w:rsid w:val="002F6781"/>
    <w:rsid w:val="0030022C"/>
    <w:rsid w:val="00300EE4"/>
    <w:rsid w:val="00304E5C"/>
    <w:rsid w:val="00306184"/>
    <w:rsid w:val="00311FA8"/>
    <w:rsid w:val="00314D4F"/>
    <w:rsid w:val="003158FA"/>
    <w:rsid w:val="00323134"/>
    <w:rsid w:val="00325E9B"/>
    <w:rsid w:val="003277C3"/>
    <w:rsid w:val="00332A81"/>
    <w:rsid w:val="00332AA6"/>
    <w:rsid w:val="00333E23"/>
    <w:rsid w:val="0034423C"/>
    <w:rsid w:val="00345E93"/>
    <w:rsid w:val="003574C5"/>
    <w:rsid w:val="00357A2F"/>
    <w:rsid w:val="00363508"/>
    <w:rsid w:val="003645B2"/>
    <w:rsid w:val="00365526"/>
    <w:rsid w:val="0037087B"/>
    <w:rsid w:val="003714B7"/>
    <w:rsid w:val="003755AF"/>
    <w:rsid w:val="00376313"/>
    <w:rsid w:val="0038031B"/>
    <w:rsid w:val="00383F57"/>
    <w:rsid w:val="003861B5"/>
    <w:rsid w:val="003865DB"/>
    <w:rsid w:val="00392357"/>
    <w:rsid w:val="00392783"/>
    <w:rsid w:val="003942E8"/>
    <w:rsid w:val="003975A3"/>
    <w:rsid w:val="003A1B25"/>
    <w:rsid w:val="003A2E6C"/>
    <w:rsid w:val="003A313D"/>
    <w:rsid w:val="003A314A"/>
    <w:rsid w:val="003A4E1F"/>
    <w:rsid w:val="003A5EB1"/>
    <w:rsid w:val="003A67C9"/>
    <w:rsid w:val="003B0A31"/>
    <w:rsid w:val="003B5FD9"/>
    <w:rsid w:val="003B7850"/>
    <w:rsid w:val="003C20A6"/>
    <w:rsid w:val="003C2FB2"/>
    <w:rsid w:val="003C464A"/>
    <w:rsid w:val="003C4972"/>
    <w:rsid w:val="003C6060"/>
    <w:rsid w:val="003D0F2C"/>
    <w:rsid w:val="003D2CAB"/>
    <w:rsid w:val="003D3196"/>
    <w:rsid w:val="003D4CB1"/>
    <w:rsid w:val="003D5429"/>
    <w:rsid w:val="003D6075"/>
    <w:rsid w:val="003D6A20"/>
    <w:rsid w:val="003D7A32"/>
    <w:rsid w:val="003E0114"/>
    <w:rsid w:val="003E1E23"/>
    <w:rsid w:val="003E660B"/>
    <w:rsid w:val="003E714D"/>
    <w:rsid w:val="003F02E9"/>
    <w:rsid w:val="00401740"/>
    <w:rsid w:val="00401E09"/>
    <w:rsid w:val="0040411B"/>
    <w:rsid w:val="00404C9D"/>
    <w:rsid w:val="0040513F"/>
    <w:rsid w:val="00414B02"/>
    <w:rsid w:val="00417E5B"/>
    <w:rsid w:val="00420CE2"/>
    <w:rsid w:val="00420FB0"/>
    <w:rsid w:val="0042331A"/>
    <w:rsid w:val="0043022C"/>
    <w:rsid w:val="00430547"/>
    <w:rsid w:val="0043468F"/>
    <w:rsid w:val="004349FE"/>
    <w:rsid w:val="004377C4"/>
    <w:rsid w:val="00437DDA"/>
    <w:rsid w:val="00443BEF"/>
    <w:rsid w:val="00443DFE"/>
    <w:rsid w:val="00446A3A"/>
    <w:rsid w:val="004523FC"/>
    <w:rsid w:val="00453F20"/>
    <w:rsid w:val="00455127"/>
    <w:rsid w:val="004554A7"/>
    <w:rsid w:val="00455A59"/>
    <w:rsid w:val="00457F1A"/>
    <w:rsid w:val="00460215"/>
    <w:rsid w:val="00461E47"/>
    <w:rsid w:val="0046508B"/>
    <w:rsid w:val="0046538D"/>
    <w:rsid w:val="00470349"/>
    <w:rsid w:val="00472961"/>
    <w:rsid w:val="00474EFC"/>
    <w:rsid w:val="0048250D"/>
    <w:rsid w:val="00482541"/>
    <w:rsid w:val="0048259D"/>
    <w:rsid w:val="00484D3E"/>
    <w:rsid w:val="004869C1"/>
    <w:rsid w:val="00487E59"/>
    <w:rsid w:val="004909EE"/>
    <w:rsid w:val="00490D40"/>
    <w:rsid w:val="00491FC2"/>
    <w:rsid w:val="00492F91"/>
    <w:rsid w:val="0049582B"/>
    <w:rsid w:val="00495ACE"/>
    <w:rsid w:val="0049616B"/>
    <w:rsid w:val="004A0AEA"/>
    <w:rsid w:val="004B0E78"/>
    <w:rsid w:val="004B335D"/>
    <w:rsid w:val="004B35E4"/>
    <w:rsid w:val="004B7A75"/>
    <w:rsid w:val="004C1835"/>
    <w:rsid w:val="004C1CDD"/>
    <w:rsid w:val="004C2529"/>
    <w:rsid w:val="004C43AC"/>
    <w:rsid w:val="004C563A"/>
    <w:rsid w:val="004C672E"/>
    <w:rsid w:val="004D1AF6"/>
    <w:rsid w:val="004D5A3F"/>
    <w:rsid w:val="004D6DF8"/>
    <w:rsid w:val="004E0AA8"/>
    <w:rsid w:val="004E1902"/>
    <w:rsid w:val="004E440A"/>
    <w:rsid w:val="004E4AD4"/>
    <w:rsid w:val="004E5483"/>
    <w:rsid w:val="004F0385"/>
    <w:rsid w:val="004F452B"/>
    <w:rsid w:val="004F5FB9"/>
    <w:rsid w:val="00505E8C"/>
    <w:rsid w:val="00510D17"/>
    <w:rsid w:val="00513A31"/>
    <w:rsid w:val="00513A6F"/>
    <w:rsid w:val="005167CE"/>
    <w:rsid w:val="0052535B"/>
    <w:rsid w:val="0052539E"/>
    <w:rsid w:val="00530EB5"/>
    <w:rsid w:val="005366FB"/>
    <w:rsid w:val="00536E36"/>
    <w:rsid w:val="00537ACF"/>
    <w:rsid w:val="0054016A"/>
    <w:rsid w:val="00543956"/>
    <w:rsid w:val="005444BB"/>
    <w:rsid w:val="00545786"/>
    <w:rsid w:val="00550189"/>
    <w:rsid w:val="005540DC"/>
    <w:rsid w:val="005571E8"/>
    <w:rsid w:val="005610AA"/>
    <w:rsid w:val="00564307"/>
    <w:rsid w:val="00564708"/>
    <w:rsid w:val="0057205F"/>
    <w:rsid w:val="005732C7"/>
    <w:rsid w:val="00574D0C"/>
    <w:rsid w:val="005801A4"/>
    <w:rsid w:val="00582C0B"/>
    <w:rsid w:val="005834B7"/>
    <w:rsid w:val="00584E2F"/>
    <w:rsid w:val="00585722"/>
    <w:rsid w:val="00591937"/>
    <w:rsid w:val="00592991"/>
    <w:rsid w:val="00592C40"/>
    <w:rsid w:val="0059588C"/>
    <w:rsid w:val="00596765"/>
    <w:rsid w:val="005A1DA9"/>
    <w:rsid w:val="005A2A4A"/>
    <w:rsid w:val="005A6409"/>
    <w:rsid w:val="005A6960"/>
    <w:rsid w:val="005B0AA8"/>
    <w:rsid w:val="005B2003"/>
    <w:rsid w:val="005B2D80"/>
    <w:rsid w:val="005B630D"/>
    <w:rsid w:val="005C16B0"/>
    <w:rsid w:val="005C18B6"/>
    <w:rsid w:val="005C1BA7"/>
    <w:rsid w:val="005C25A6"/>
    <w:rsid w:val="005C2AF4"/>
    <w:rsid w:val="005C32A3"/>
    <w:rsid w:val="005C48BF"/>
    <w:rsid w:val="005C5C35"/>
    <w:rsid w:val="005C7B93"/>
    <w:rsid w:val="005D03DA"/>
    <w:rsid w:val="005D0CEB"/>
    <w:rsid w:val="005E0F73"/>
    <w:rsid w:val="005E32F1"/>
    <w:rsid w:val="005E35D9"/>
    <w:rsid w:val="005E365F"/>
    <w:rsid w:val="005E4852"/>
    <w:rsid w:val="005E557F"/>
    <w:rsid w:val="005F008B"/>
    <w:rsid w:val="005F047E"/>
    <w:rsid w:val="005F0619"/>
    <w:rsid w:val="005F0837"/>
    <w:rsid w:val="005F7744"/>
    <w:rsid w:val="005F799D"/>
    <w:rsid w:val="006011B6"/>
    <w:rsid w:val="00604DE6"/>
    <w:rsid w:val="0061090C"/>
    <w:rsid w:val="00611D05"/>
    <w:rsid w:val="00612049"/>
    <w:rsid w:val="00613934"/>
    <w:rsid w:val="00613AE2"/>
    <w:rsid w:val="006177F1"/>
    <w:rsid w:val="00623BBA"/>
    <w:rsid w:val="00624B2E"/>
    <w:rsid w:val="0062560C"/>
    <w:rsid w:val="00630792"/>
    <w:rsid w:val="006323F5"/>
    <w:rsid w:val="00632B99"/>
    <w:rsid w:val="00635499"/>
    <w:rsid w:val="0063782D"/>
    <w:rsid w:val="00640C62"/>
    <w:rsid w:val="00640D6E"/>
    <w:rsid w:val="0064450D"/>
    <w:rsid w:val="00646565"/>
    <w:rsid w:val="006471C3"/>
    <w:rsid w:val="00650490"/>
    <w:rsid w:val="00653F29"/>
    <w:rsid w:val="00654005"/>
    <w:rsid w:val="00655AE8"/>
    <w:rsid w:val="00656499"/>
    <w:rsid w:val="00660BD8"/>
    <w:rsid w:val="00662BA9"/>
    <w:rsid w:val="00662EE9"/>
    <w:rsid w:val="00664151"/>
    <w:rsid w:val="00665A25"/>
    <w:rsid w:val="006665D3"/>
    <w:rsid w:val="00667504"/>
    <w:rsid w:val="00670CEF"/>
    <w:rsid w:val="006718D6"/>
    <w:rsid w:val="00671C92"/>
    <w:rsid w:val="00672EC8"/>
    <w:rsid w:val="0068011C"/>
    <w:rsid w:val="006801E8"/>
    <w:rsid w:val="0068101E"/>
    <w:rsid w:val="00681BFA"/>
    <w:rsid w:val="00682547"/>
    <w:rsid w:val="00682AF2"/>
    <w:rsid w:val="00685BD0"/>
    <w:rsid w:val="00692C88"/>
    <w:rsid w:val="006965B9"/>
    <w:rsid w:val="006A17C7"/>
    <w:rsid w:val="006A275A"/>
    <w:rsid w:val="006A56AF"/>
    <w:rsid w:val="006A59C5"/>
    <w:rsid w:val="006B3EDA"/>
    <w:rsid w:val="006B406C"/>
    <w:rsid w:val="006B4190"/>
    <w:rsid w:val="006B49D1"/>
    <w:rsid w:val="006B512F"/>
    <w:rsid w:val="006B6089"/>
    <w:rsid w:val="006B710C"/>
    <w:rsid w:val="006C19FF"/>
    <w:rsid w:val="006C2D49"/>
    <w:rsid w:val="006C35D8"/>
    <w:rsid w:val="006C40AE"/>
    <w:rsid w:val="006D0A17"/>
    <w:rsid w:val="006D657A"/>
    <w:rsid w:val="006D6714"/>
    <w:rsid w:val="006D6D71"/>
    <w:rsid w:val="006D6F01"/>
    <w:rsid w:val="006E4CDE"/>
    <w:rsid w:val="006E590E"/>
    <w:rsid w:val="006F0A8A"/>
    <w:rsid w:val="006F17DC"/>
    <w:rsid w:val="006F2334"/>
    <w:rsid w:val="006F4955"/>
    <w:rsid w:val="006F7A4A"/>
    <w:rsid w:val="007021CA"/>
    <w:rsid w:val="0070574A"/>
    <w:rsid w:val="00706744"/>
    <w:rsid w:val="007109F4"/>
    <w:rsid w:val="00711CA3"/>
    <w:rsid w:val="00715DCC"/>
    <w:rsid w:val="00720DDE"/>
    <w:rsid w:val="00720F14"/>
    <w:rsid w:val="00722268"/>
    <w:rsid w:val="007224C6"/>
    <w:rsid w:val="00723DB6"/>
    <w:rsid w:val="0072414C"/>
    <w:rsid w:val="00724B9E"/>
    <w:rsid w:val="0072545C"/>
    <w:rsid w:val="0072575D"/>
    <w:rsid w:val="00726AD5"/>
    <w:rsid w:val="007308EE"/>
    <w:rsid w:val="0073093C"/>
    <w:rsid w:val="007310B2"/>
    <w:rsid w:val="007328A5"/>
    <w:rsid w:val="00734E88"/>
    <w:rsid w:val="00735139"/>
    <w:rsid w:val="00740538"/>
    <w:rsid w:val="00740AD6"/>
    <w:rsid w:val="00740F0E"/>
    <w:rsid w:val="00742467"/>
    <w:rsid w:val="0074534B"/>
    <w:rsid w:val="00751936"/>
    <w:rsid w:val="00755573"/>
    <w:rsid w:val="007563DF"/>
    <w:rsid w:val="007567F9"/>
    <w:rsid w:val="00757B03"/>
    <w:rsid w:val="007608D2"/>
    <w:rsid w:val="00764472"/>
    <w:rsid w:val="007665A0"/>
    <w:rsid w:val="0077126A"/>
    <w:rsid w:val="00776FA5"/>
    <w:rsid w:val="007823F5"/>
    <w:rsid w:val="0078268D"/>
    <w:rsid w:val="00784A1B"/>
    <w:rsid w:val="00785D96"/>
    <w:rsid w:val="00792310"/>
    <w:rsid w:val="00792446"/>
    <w:rsid w:val="0079300B"/>
    <w:rsid w:val="00793F23"/>
    <w:rsid w:val="00795278"/>
    <w:rsid w:val="007976FB"/>
    <w:rsid w:val="007A73E9"/>
    <w:rsid w:val="007A7C75"/>
    <w:rsid w:val="007A7DD0"/>
    <w:rsid w:val="007B0F6E"/>
    <w:rsid w:val="007B2449"/>
    <w:rsid w:val="007B329B"/>
    <w:rsid w:val="007B54C6"/>
    <w:rsid w:val="007B61C4"/>
    <w:rsid w:val="007B722A"/>
    <w:rsid w:val="007C0807"/>
    <w:rsid w:val="007C0D33"/>
    <w:rsid w:val="007C2E28"/>
    <w:rsid w:val="007C6F98"/>
    <w:rsid w:val="007C77F6"/>
    <w:rsid w:val="007C7EE0"/>
    <w:rsid w:val="007D0C6A"/>
    <w:rsid w:val="007D0D63"/>
    <w:rsid w:val="007D4357"/>
    <w:rsid w:val="007D4E6E"/>
    <w:rsid w:val="007D56DE"/>
    <w:rsid w:val="007D6442"/>
    <w:rsid w:val="007D69C6"/>
    <w:rsid w:val="007D6C49"/>
    <w:rsid w:val="007D733B"/>
    <w:rsid w:val="007E48D8"/>
    <w:rsid w:val="007E55C6"/>
    <w:rsid w:val="007E6694"/>
    <w:rsid w:val="007E6867"/>
    <w:rsid w:val="007E72B0"/>
    <w:rsid w:val="007E79BD"/>
    <w:rsid w:val="007F1C19"/>
    <w:rsid w:val="007F29FC"/>
    <w:rsid w:val="007F2C91"/>
    <w:rsid w:val="007F4DB4"/>
    <w:rsid w:val="0080090D"/>
    <w:rsid w:val="00800F44"/>
    <w:rsid w:val="0080413B"/>
    <w:rsid w:val="008047A3"/>
    <w:rsid w:val="00804B28"/>
    <w:rsid w:val="00805555"/>
    <w:rsid w:val="00805FB7"/>
    <w:rsid w:val="00811466"/>
    <w:rsid w:val="008120C8"/>
    <w:rsid w:val="00812DA6"/>
    <w:rsid w:val="00813146"/>
    <w:rsid w:val="008131BE"/>
    <w:rsid w:val="00814113"/>
    <w:rsid w:val="00815D14"/>
    <w:rsid w:val="00816C85"/>
    <w:rsid w:val="0081753B"/>
    <w:rsid w:val="00817B15"/>
    <w:rsid w:val="00821D8F"/>
    <w:rsid w:val="00823754"/>
    <w:rsid w:val="008241B6"/>
    <w:rsid w:val="0082448D"/>
    <w:rsid w:val="00825FD7"/>
    <w:rsid w:val="008267FD"/>
    <w:rsid w:val="00827285"/>
    <w:rsid w:val="0083006B"/>
    <w:rsid w:val="00830D77"/>
    <w:rsid w:val="00831B6E"/>
    <w:rsid w:val="00834B69"/>
    <w:rsid w:val="008364E7"/>
    <w:rsid w:val="00837F05"/>
    <w:rsid w:val="008402E1"/>
    <w:rsid w:val="0085003A"/>
    <w:rsid w:val="00850EA0"/>
    <w:rsid w:val="00851917"/>
    <w:rsid w:val="008526DD"/>
    <w:rsid w:val="00853CE8"/>
    <w:rsid w:val="00855DD1"/>
    <w:rsid w:val="00857121"/>
    <w:rsid w:val="00863301"/>
    <w:rsid w:val="0086490C"/>
    <w:rsid w:val="0086692B"/>
    <w:rsid w:val="008673FC"/>
    <w:rsid w:val="00870A74"/>
    <w:rsid w:val="00873479"/>
    <w:rsid w:val="00880339"/>
    <w:rsid w:val="00882239"/>
    <w:rsid w:val="00882FBD"/>
    <w:rsid w:val="00885F9E"/>
    <w:rsid w:val="00886F05"/>
    <w:rsid w:val="0089245F"/>
    <w:rsid w:val="0089256E"/>
    <w:rsid w:val="0089313F"/>
    <w:rsid w:val="008955AC"/>
    <w:rsid w:val="008A0C31"/>
    <w:rsid w:val="008A1540"/>
    <w:rsid w:val="008A24B0"/>
    <w:rsid w:val="008A2E5B"/>
    <w:rsid w:val="008A5426"/>
    <w:rsid w:val="008A6E5E"/>
    <w:rsid w:val="008A7335"/>
    <w:rsid w:val="008B11F5"/>
    <w:rsid w:val="008B1B9B"/>
    <w:rsid w:val="008B2B35"/>
    <w:rsid w:val="008B44E0"/>
    <w:rsid w:val="008B7400"/>
    <w:rsid w:val="008B79A8"/>
    <w:rsid w:val="008C0583"/>
    <w:rsid w:val="008C149E"/>
    <w:rsid w:val="008C282F"/>
    <w:rsid w:val="008C5860"/>
    <w:rsid w:val="008C7112"/>
    <w:rsid w:val="008D13CA"/>
    <w:rsid w:val="008D24B2"/>
    <w:rsid w:val="008D27E5"/>
    <w:rsid w:val="008D3F45"/>
    <w:rsid w:val="008D5252"/>
    <w:rsid w:val="008D58D2"/>
    <w:rsid w:val="008D6753"/>
    <w:rsid w:val="008D67EE"/>
    <w:rsid w:val="008F00C0"/>
    <w:rsid w:val="008F5137"/>
    <w:rsid w:val="008F68CA"/>
    <w:rsid w:val="00900352"/>
    <w:rsid w:val="00900DCC"/>
    <w:rsid w:val="0090157A"/>
    <w:rsid w:val="00903280"/>
    <w:rsid w:val="009037F4"/>
    <w:rsid w:val="00903A10"/>
    <w:rsid w:val="00903BB2"/>
    <w:rsid w:val="00905F44"/>
    <w:rsid w:val="00907694"/>
    <w:rsid w:val="00907868"/>
    <w:rsid w:val="009107E3"/>
    <w:rsid w:val="00913718"/>
    <w:rsid w:val="00913871"/>
    <w:rsid w:val="00915003"/>
    <w:rsid w:val="00917440"/>
    <w:rsid w:val="00917D65"/>
    <w:rsid w:val="0092062A"/>
    <w:rsid w:val="00921DDE"/>
    <w:rsid w:val="009221F6"/>
    <w:rsid w:val="00922992"/>
    <w:rsid w:val="00922F6A"/>
    <w:rsid w:val="00927654"/>
    <w:rsid w:val="00927F1B"/>
    <w:rsid w:val="0093184B"/>
    <w:rsid w:val="009351D5"/>
    <w:rsid w:val="00935D72"/>
    <w:rsid w:val="00937079"/>
    <w:rsid w:val="009442BB"/>
    <w:rsid w:val="00945120"/>
    <w:rsid w:val="0094515A"/>
    <w:rsid w:val="00951780"/>
    <w:rsid w:val="00953968"/>
    <w:rsid w:val="00953E14"/>
    <w:rsid w:val="00956BD2"/>
    <w:rsid w:val="00960010"/>
    <w:rsid w:val="0096269A"/>
    <w:rsid w:val="00964526"/>
    <w:rsid w:val="009650B8"/>
    <w:rsid w:val="009652F8"/>
    <w:rsid w:val="00967F25"/>
    <w:rsid w:val="009721F2"/>
    <w:rsid w:val="0097264E"/>
    <w:rsid w:val="00972826"/>
    <w:rsid w:val="0097340B"/>
    <w:rsid w:val="00975BB9"/>
    <w:rsid w:val="00975D70"/>
    <w:rsid w:val="00975F75"/>
    <w:rsid w:val="00980300"/>
    <w:rsid w:val="0098220E"/>
    <w:rsid w:val="00982C5A"/>
    <w:rsid w:val="00983EBC"/>
    <w:rsid w:val="009844D1"/>
    <w:rsid w:val="00987AB7"/>
    <w:rsid w:val="009919D0"/>
    <w:rsid w:val="00991A1F"/>
    <w:rsid w:val="00991DC4"/>
    <w:rsid w:val="00991FC4"/>
    <w:rsid w:val="00992815"/>
    <w:rsid w:val="0099382D"/>
    <w:rsid w:val="009A37C4"/>
    <w:rsid w:val="009A4C03"/>
    <w:rsid w:val="009A69CA"/>
    <w:rsid w:val="009A7726"/>
    <w:rsid w:val="009A79C3"/>
    <w:rsid w:val="009B0CB7"/>
    <w:rsid w:val="009B6FCE"/>
    <w:rsid w:val="009B7FA3"/>
    <w:rsid w:val="009C0059"/>
    <w:rsid w:val="009C22F1"/>
    <w:rsid w:val="009C2AA5"/>
    <w:rsid w:val="009C43FE"/>
    <w:rsid w:val="009C5556"/>
    <w:rsid w:val="009C7E3F"/>
    <w:rsid w:val="009D0CC9"/>
    <w:rsid w:val="009D15F5"/>
    <w:rsid w:val="009D3D20"/>
    <w:rsid w:val="009D3DBD"/>
    <w:rsid w:val="009D40A3"/>
    <w:rsid w:val="009D4E36"/>
    <w:rsid w:val="009D6F6A"/>
    <w:rsid w:val="009E0B12"/>
    <w:rsid w:val="009E5C23"/>
    <w:rsid w:val="009E7432"/>
    <w:rsid w:val="009E7FDC"/>
    <w:rsid w:val="009F0594"/>
    <w:rsid w:val="009F064B"/>
    <w:rsid w:val="009F0A4F"/>
    <w:rsid w:val="009F1EBB"/>
    <w:rsid w:val="009F3EA3"/>
    <w:rsid w:val="009F46C6"/>
    <w:rsid w:val="009F4FEF"/>
    <w:rsid w:val="00A021F2"/>
    <w:rsid w:val="00A05B0B"/>
    <w:rsid w:val="00A06636"/>
    <w:rsid w:val="00A112CB"/>
    <w:rsid w:val="00A12F38"/>
    <w:rsid w:val="00A132AD"/>
    <w:rsid w:val="00A14823"/>
    <w:rsid w:val="00A30341"/>
    <w:rsid w:val="00A30981"/>
    <w:rsid w:val="00A4149A"/>
    <w:rsid w:val="00A41D3C"/>
    <w:rsid w:val="00A429F3"/>
    <w:rsid w:val="00A4460C"/>
    <w:rsid w:val="00A46242"/>
    <w:rsid w:val="00A46264"/>
    <w:rsid w:val="00A46844"/>
    <w:rsid w:val="00A500EB"/>
    <w:rsid w:val="00A51655"/>
    <w:rsid w:val="00A53F74"/>
    <w:rsid w:val="00A53F7B"/>
    <w:rsid w:val="00A543F5"/>
    <w:rsid w:val="00A544EB"/>
    <w:rsid w:val="00A54B98"/>
    <w:rsid w:val="00A64538"/>
    <w:rsid w:val="00A72250"/>
    <w:rsid w:val="00A73C1B"/>
    <w:rsid w:val="00A806B1"/>
    <w:rsid w:val="00A80F9F"/>
    <w:rsid w:val="00A82A01"/>
    <w:rsid w:val="00A84DCD"/>
    <w:rsid w:val="00A86F54"/>
    <w:rsid w:val="00A903AA"/>
    <w:rsid w:val="00A91435"/>
    <w:rsid w:val="00A91853"/>
    <w:rsid w:val="00A92B78"/>
    <w:rsid w:val="00A95506"/>
    <w:rsid w:val="00A96F9D"/>
    <w:rsid w:val="00A9794A"/>
    <w:rsid w:val="00AA211E"/>
    <w:rsid w:val="00AA2494"/>
    <w:rsid w:val="00AA2A3F"/>
    <w:rsid w:val="00AA3CDB"/>
    <w:rsid w:val="00AA59E2"/>
    <w:rsid w:val="00AA7927"/>
    <w:rsid w:val="00AB5870"/>
    <w:rsid w:val="00AC286D"/>
    <w:rsid w:val="00AC3169"/>
    <w:rsid w:val="00AC371E"/>
    <w:rsid w:val="00AC3FC7"/>
    <w:rsid w:val="00AC412C"/>
    <w:rsid w:val="00AC67B8"/>
    <w:rsid w:val="00AC75FD"/>
    <w:rsid w:val="00AD03C0"/>
    <w:rsid w:val="00AD45BC"/>
    <w:rsid w:val="00AD55A6"/>
    <w:rsid w:val="00AD62B5"/>
    <w:rsid w:val="00AD7524"/>
    <w:rsid w:val="00AD77FA"/>
    <w:rsid w:val="00AE65F9"/>
    <w:rsid w:val="00AF29D3"/>
    <w:rsid w:val="00AF3944"/>
    <w:rsid w:val="00AF430E"/>
    <w:rsid w:val="00B00255"/>
    <w:rsid w:val="00B002A0"/>
    <w:rsid w:val="00B0177B"/>
    <w:rsid w:val="00B024D4"/>
    <w:rsid w:val="00B06311"/>
    <w:rsid w:val="00B066A3"/>
    <w:rsid w:val="00B132B1"/>
    <w:rsid w:val="00B1408C"/>
    <w:rsid w:val="00B16701"/>
    <w:rsid w:val="00B20E61"/>
    <w:rsid w:val="00B23A48"/>
    <w:rsid w:val="00B23B37"/>
    <w:rsid w:val="00B31480"/>
    <w:rsid w:val="00B34E02"/>
    <w:rsid w:val="00B419C9"/>
    <w:rsid w:val="00B42C06"/>
    <w:rsid w:val="00B453D8"/>
    <w:rsid w:val="00B457D2"/>
    <w:rsid w:val="00B47E51"/>
    <w:rsid w:val="00B52333"/>
    <w:rsid w:val="00B57C93"/>
    <w:rsid w:val="00B57E17"/>
    <w:rsid w:val="00B6156A"/>
    <w:rsid w:val="00B61E51"/>
    <w:rsid w:val="00B63C20"/>
    <w:rsid w:val="00B71193"/>
    <w:rsid w:val="00B75D40"/>
    <w:rsid w:val="00B76069"/>
    <w:rsid w:val="00B7727A"/>
    <w:rsid w:val="00B77B3D"/>
    <w:rsid w:val="00B804EF"/>
    <w:rsid w:val="00B81C1A"/>
    <w:rsid w:val="00B82497"/>
    <w:rsid w:val="00B82566"/>
    <w:rsid w:val="00B83C73"/>
    <w:rsid w:val="00B846E0"/>
    <w:rsid w:val="00B84BCF"/>
    <w:rsid w:val="00B84FF1"/>
    <w:rsid w:val="00B85F8B"/>
    <w:rsid w:val="00B9000F"/>
    <w:rsid w:val="00B9187C"/>
    <w:rsid w:val="00B9256A"/>
    <w:rsid w:val="00B938DB"/>
    <w:rsid w:val="00B953E9"/>
    <w:rsid w:val="00B95BEB"/>
    <w:rsid w:val="00B973BA"/>
    <w:rsid w:val="00BA1B72"/>
    <w:rsid w:val="00BB0A96"/>
    <w:rsid w:val="00BB1AA3"/>
    <w:rsid w:val="00BB2AA0"/>
    <w:rsid w:val="00BB2C04"/>
    <w:rsid w:val="00BB3E0A"/>
    <w:rsid w:val="00BB6125"/>
    <w:rsid w:val="00BC133F"/>
    <w:rsid w:val="00BC344E"/>
    <w:rsid w:val="00BC5876"/>
    <w:rsid w:val="00BC5E61"/>
    <w:rsid w:val="00BD38E3"/>
    <w:rsid w:val="00BD4D7E"/>
    <w:rsid w:val="00BD778C"/>
    <w:rsid w:val="00BE18C0"/>
    <w:rsid w:val="00BE2806"/>
    <w:rsid w:val="00BE3445"/>
    <w:rsid w:val="00BE564F"/>
    <w:rsid w:val="00BE6075"/>
    <w:rsid w:val="00BF1422"/>
    <w:rsid w:val="00BF1850"/>
    <w:rsid w:val="00BF1A84"/>
    <w:rsid w:val="00BF2069"/>
    <w:rsid w:val="00BF47DB"/>
    <w:rsid w:val="00BF4D7A"/>
    <w:rsid w:val="00BF5700"/>
    <w:rsid w:val="00BF57B2"/>
    <w:rsid w:val="00C00D19"/>
    <w:rsid w:val="00C02C8B"/>
    <w:rsid w:val="00C02DCF"/>
    <w:rsid w:val="00C035E3"/>
    <w:rsid w:val="00C04574"/>
    <w:rsid w:val="00C04652"/>
    <w:rsid w:val="00C06F1C"/>
    <w:rsid w:val="00C07BFA"/>
    <w:rsid w:val="00C119AE"/>
    <w:rsid w:val="00C131C0"/>
    <w:rsid w:val="00C13640"/>
    <w:rsid w:val="00C13A5C"/>
    <w:rsid w:val="00C1513A"/>
    <w:rsid w:val="00C15D48"/>
    <w:rsid w:val="00C16B31"/>
    <w:rsid w:val="00C2260E"/>
    <w:rsid w:val="00C2393F"/>
    <w:rsid w:val="00C23B65"/>
    <w:rsid w:val="00C253B3"/>
    <w:rsid w:val="00C27B3C"/>
    <w:rsid w:val="00C304BB"/>
    <w:rsid w:val="00C31637"/>
    <w:rsid w:val="00C317AE"/>
    <w:rsid w:val="00C3425D"/>
    <w:rsid w:val="00C40442"/>
    <w:rsid w:val="00C41029"/>
    <w:rsid w:val="00C41E45"/>
    <w:rsid w:val="00C44A97"/>
    <w:rsid w:val="00C465E9"/>
    <w:rsid w:val="00C472CE"/>
    <w:rsid w:val="00C51B6C"/>
    <w:rsid w:val="00C528A6"/>
    <w:rsid w:val="00C53033"/>
    <w:rsid w:val="00C55606"/>
    <w:rsid w:val="00C55B20"/>
    <w:rsid w:val="00C55E8F"/>
    <w:rsid w:val="00C6142B"/>
    <w:rsid w:val="00C62C01"/>
    <w:rsid w:val="00C62E41"/>
    <w:rsid w:val="00C633DA"/>
    <w:rsid w:val="00C6579F"/>
    <w:rsid w:val="00C6639A"/>
    <w:rsid w:val="00C70573"/>
    <w:rsid w:val="00C71C41"/>
    <w:rsid w:val="00C72B20"/>
    <w:rsid w:val="00C76AF0"/>
    <w:rsid w:val="00C77189"/>
    <w:rsid w:val="00C80478"/>
    <w:rsid w:val="00C80E6B"/>
    <w:rsid w:val="00C86820"/>
    <w:rsid w:val="00C86E8E"/>
    <w:rsid w:val="00C87D7A"/>
    <w:rsid w:val="00C919DD"/>
    <w:rsid w:val="00C924AA"/>
    <w:rsid w:val="00C927E6"/>
    <w:rsid w:val="00C9492D"/>
    <w:rsid w:val="00C96BFC"/>
    <w:rsid w:val="00CA162A"/>
    <w:rsid w:val="00CA18DA"/>
    <w:rsid w:val="00CA2282"/>
    <w:rsid w:val="00CA4E6C"/>
    <w:rsid w:val="00CB63B0"/>
    <w:rsid w:val="00CC751E"/>
    <w:rsid w:val="00CD07B8"/>
    <w:rsid w:val="00CD0F43"/>
    <w:rsid w:val="00CD0F81"/>
    <w:rsid w:val="00CD22A6"/>
    <w:rsid w:val="00CD2DB0"/>
    <w:rsid w:val="00CD39F9"/>
    <w:rsid w:val="00CD3CB7"/>
    <w:rsid w:val="00CD5F44"/>
    <w:rsid w:val="00CD7238"/>
    <w:rsid w:val="00CE15DF"/>
    <w:rsid w:val="00CE37D4"/>
    <w:rsid w:val="00CE49FC"/>
    <w:rsid w:val="00CF0DE0"/>
    <w:rsid w:val="00CF273B"/>
    <w:rsid w:val="00CF2E32"/>
    <w:rsid w:val="00CF5528"/>
    <w:rsid w:val="00CF57FB"/>
    <w:rsid w:val="00CF7C8D"/>
    <w:rsid w:val="00CF7DBB"/>
    <w:rsid w:val="00D00E7B"/>
    <w:rsid w:val="00D0180A"/>
    <w:rsid w:val="00D02828"/>
    <w:rsid w:val="00D03C4D"/>
    <w:rsid w:val="00D03F8C"/>
    <w:rsid w:val="00D136DA"/>
    <w:rsid w:val="00D14EE7"/>
    <w:rsid w:val="00D172C5"/>
    <w:rsid w:val="00D17D36"/>
    <w:rsid w:val="00D21FD2"/>
    <w:rsid w:val="00D22CDC"/>
    <w:rsid w:val="00D23784"/>
    <w:rsid w:val="00D23EFB"/>
    <w:rsid w:val="00D251CA"/>
    <w:rsid w:val="00D26A59"/>
    <w:rsid w:val="00D26DD9"/>
    <w:rsid w:val="00D341DC"/>
    <w:rsid w:val="00D350EE"/>
    <w:rsid w:val="00D357E6"/>
    <w:rsid w:val="00D368A6"/>
    <w:rsid w:val="00D36A4F"/>
    <w:rsid w:val="00D40188"/>
    <w:rsid w:val="00D40384"/>
    <w:rsid w:val="00D42DE5"/>
    <w:rsid w:val="00D42FA3"/>
    <w:rsid w:val="00D43288"/>
    <w:rsid w:val="00D43A0A"/>
    <w:rsid w:val="00D50BE5"/>
    <w:rsid w:val="00D516C1"/>
    <w:rsid w:val="00D525C3"/>
    <w:rsid w:val="00D56092"/>
    <w:rsid w:val="00D57531"/>
    <w:rsid w:val="00D57B45"/>
    <w:rsid w:val="00D57BFE"/>
    <w:rsid w:val="00D57E62"/>
    <w:rsid w:val="00D64095"/>
    <w:rsid w:val="00D65050"/>
    <w:rsid w:val="00D65A99"/>
    <w:rsid w:val="00D67122"/>
    <w:rsid w:val="00D7235D"/>
    <w:rsid w:val="00D73964"/>
    <w:rsid w:val="00D74F92"/>
    <w:rsid w:val="00D80B67"/>
    <w:rsid w:val="00D82B06"/>
    <w:rsid w:val="00D83668"/>
    <w:rsid w:val="00D856DE"/>
    <w:rsid w:val="00D866A5"/>
    <w:rsid w:val="00D87E94"/>
    <w:rsid w:val="00D90CD2"/>
    <w:rsid w:val="00D939C5"/>
    <w:rsid w:val="00D951FD"/>
    <w:rsid w:val="00D954C1"/>
    <w:rsid w:val="00D97088"/>
    <w:rsid w:val="00DA0275"/>
    <w:rsid w:val="00DA0344"/>
    <w:rsid w:val="00DA3138"/>
    <w:rsid w:val="00DA366E"/>
    <w:rsid w:val="00DA376F"/>
    <w:rsid w:val="00DA5FA5"/>
    <w:rsid w:val="00DA6900"/>
    <w:rsid w:val="00DA7EAC"/>
    <w:rsid w:val="00DB1BFF"/>
    <w:rsid w:val="00DB2CB2"/>
    <w:rsid w:val="00DB5E97"/>
    <w:rsid w:val="00DB606B"/>
    <w:rsid w:val="00DB6341"/>
    <w:rsid w:val="00DC0FC8"/>
    <w:rsid w:val="00DC1D5A"/>
    <w:rsid w:val="00DC2457"/>
    <w:rsid w:val="00DC4D7C"/>
    <w:rsid w:val="00DC7AF1"/>
    <w:rsid w:val="00DD08A3"/>
    <w:rsid w:val="00DD0B6B"/>
    <w:rsid w:val="00DD53B8"/>
    <w:rsid w:val="00DD7901"/>
    <w:rsid w:val="00DE30A9"/>
    <w:rsid w:val="00DE3209"/>
    <w:rsid w:val="00DE391C"/>
    <w:rsid w:val="00DE3CFE"/>
    <w:rsid w:val="00DF4666"/>
    <w:rsid w:val="00DF47C9"/>
    <w:rsid w:val="00E023E1"/>
    <w:rsid w:val="00E02921"/>
    <w:rsid w:val="00E065F8"/>
    <w:rsid w:val="00E07D29"/>
    <w:rsid w:val="00E07F7F"/>
    <w:rsid w:val="00E11960"/>
    <w:rsid w:val="00E11FBB"/>
    <w:rsid w:val="00E1457C"/>
    <w:rsid w:val="00E15472"/>
    <w:rsid w:val="00E16A50"/>
    <w:rsid w:val="00E17988"/>
    <w:rsid w:val="00E17C47"/>
    <w:rsid w:val="00E20E66"/>
    <w:rsid w:val="00E21DA6"/>
    <w:rsid w:val="00E227F4"/>
    <w:rsid w:val="00E2342E"/>
    <w:rsid w:val="00E2622E"/>
    <w:rsid w:val="00E34252"/>
    <w:rsid w:val="00E34BBE"/>
    <w:rsid w:val="00E35E3C"/>
    <w:rsid w:val="00E41391"/>
    <w:rsid w:val="00E438AF"/>
    <w:rsid w:val="00E44AD9"/>
    <w:rsid w:val="00E5386A"/>
    <w:rsid w:val="00E54608"/>
    <w:rsid w:val="00E5465C"/>
    <w:rsid w:val="00E574C9"/>
    <w:rsid w:val="00E602BF"/>
    <w:rsid w:val="00E66A7E"/>
    <w:rsid w:val="00E70B79"/>
    <w:rsid w:val="00E71800"/>
    <w:rsid w:val="00E73027"/>
    <w:rsid w:val="00E7303A"/>
    <w:rsid w:val="00E731EF"/>
    <w:rsid w:val="00E74183"/>
    <w:rsid w:val="00E75654"/>
    <w:rsid w:val="00E76E80"/>
    <w:rsid w:val="00E77A66"/>
    <w:rsid w:val="00E77B6E"/>
    <w:rsid w:val="00E82D0E"/>
    <w:rsid w:val="00E85233"/>
    <w:rsid w:val="00E858A6"/>
    <w:rsid w:val="00E869BC"/>
    <w:rsid w:val="00E907E2"/>
    <w:rsid w:val="00E90B9D"/>
    <w:rsid w:val="00E9519A"/>
    <w:rsid w:val="00E95244"/>
    <w:rsid w:val="00E96E3D"/>
    <w:rsid w:val="00E974C3"/>
    <w:rsid w:val="00EA5BFF"/>
    <w:rsid w:val="00EA74EA"/>
    <w:rsid w:val="00EB2519"/>
    <w:rsid w:val="00EB31F8"/>
    <w:rsid w:val="00EB4B37"/>
    <w:rsid w:val="00EC287D"/>
    <w:rsid w:val="00EC3A39"/>
    <w:rsid w:val="00EC3A83"/>
    <w:rsid w:val="00EC659F"/>
    <w:rsid w:val="00EC6DE0"/>
    <w:rsid w:val="00EC70A9"/>
    <w:rsid w:val="00EC70E2"/>
    <w:rsid w:val="00ED213E"/>
    <w:rsid w:val="00ED4763"/>
    <w:rsid w:val="00ED54B5"/>
    <w:rsid w:val="00ED683D"/>
    <w:rsid w:val="00ED7E05"/>
    <w:rsid w:val="00ED7F05"/>
    <w:rsid w:val="00EE1CD0"/>
    <w:rsid w:val="00EE1FA9"/>
    <w:rsid w:val="00EE4777"/>
    <w:rsid w:val="00EE59E2"/>
    <w:rsid w:val="00EE5E16"/>
    <w:rsid w:val="00EF38A9"/>
    <w:rsid w:val="00EF4CF9"/>
    <w:rsid w:val="00EF52ED"/>
    <w:rsid w:val="00EF5DB1"/>
    <w:rsid w:val="00F012ED"/>
    <w:rsid w:val="00F04C1F"/>
    <w:rsid w:val="00F06150"/>
    <w:rsid w:val="00F078B8"/>
    <w:rsid w:val="00F1053D"/>
    <w:rsid w:val="00F1305B"/>
    <w:rsid w:val="00F132B5"/>
    <w:rsid w:val="00F14A0F"/>
    <w:rsid w:val="00F1566B"/>
    <w:rsid w:val="00F15F9D"/>
    <w:rsid w:val="00F16B8B"/>
    <w:rsid w:val="00F170DD"/>
    <w:rsid w:val="00F2044C"/>
    <w:rsid w:val="00F214CA"/>
    <w:rsid w:val="00F22B2B"/>
    <w:rsid w:val="00F235E4"/>
    <w:rsid w:val="00F24984"/>
    <w:rsid w:val="00F25290"/>
    <w:rsid w:val="00F25757"/>
    <w:rsid w:val="00F2625D"/>
    <w:rsid w:val="00F2756C"/>
    <w:rsid w:val="00F277D7"/>
    <w:rsid w:val="00F279F5"/>
    <w:rsid w:val="00F3579C"/>
    <w:rsid w:val="00F37E0A"/>
    <w:rsid w:val="00F40662"/>
    <w:rsid w:val="00F40F49"/>
    <w:rsid w:val="00F40FDC"/>
    <w:rsid w:val="00F44518"/>
    <w:rsid w:val="00F46BD2"/>
    <w:rsid w:val="00F5177C"/>
    <w:rsid w:val="00F52DCD"/>
    <w:rsid w:val="00F67179"/>
    <w:rsid w:val="00F672DE"/>
    <w:rsid w:val="00F67871"/>
    <w:rsid w:val="00F67E7F"/>
    <w:rsid w:val="00F736E5"/>
    <w:rsid w:val="00F77664"/>
    <w:rsid w:val="00F80B63"/>
    <w:rsid w:val="00F84399"/>
    <w:rsid w:val="00F85208"/>
    <w:rsid w:val="00F86F25"/>
    <w:rsid w:val="00F8793E"/>
    <w:rsid w:val="00F915F8"/>
    <w:rsid w:val="00F91880"/>
    <w:rsid w:val="00F92430"/>
    <w:rsid w:val="00F953B1"/>
    <w:rsid w:val="00F96D95"/>
    <w:rsid w:val="00F97894"/>
    <w:rsid w:val="00FA0C7C"/>
    <w:rsid w:val="00FA1AFA"/>
    <w:rsid w:val="00FA4925"/>
    <w:rsid w:val="00FA6111"/>
    <w:rsid w:val="00FA730A"/>
    <w:rsid w:val="00FB03CD"/>
    <w:rsid w:val="00FB2302"/>
    <w:rsid w:val="00FB3770"/>
    <w:rsid w:val="00FB619E"/>
    <w:rsid w:val="00FB7130"/>
    <w:rsid w:val="00FB758E"/>
    <w:rsid w:val="00FB7F7D"/>
    <w:rsid w:val="00FC08B3"/>
    <w:rsid w:val="00FC3609"/>
    <w:rsid w:val="00FC47DC"/>
    <w:rsid w:val="00FC5D68"/>
    <w:rsid w:val="00FC7689"/>
    <w:rsid w:val="00FC7E9F"/>
    <w:rsid w:val="00FC7EF2"/>
    <w:rsid w:val="00FD0966"/>
    <w:rsid w:val="00FD6CE7"/>
    <w:rsid w:val="00FE1F41"/>
    <w:rsid w:val="00FE2090"/>
    <w:rsid w:val="00FE3A29"/>
    <w:rsid w:val="00FE521E"/>
    <w:rsid w:val="00FE586C"/>
    <w:rsid w:val="00FF0463"/>
    <w:rsid w:val="00FF34C8"/>
    <w:rsid w:val="00FF36D5"/>
    <w:rsid w:val="00FF4814"/>
    <w:rsid w:val="00FF4FEF"/>
    <w:rsid w:val="00FF5CF7"/>
    <w:rsid w:val="00FF5F0C"/>
    <w:rsid w:val="13294C36"/>
    <w:rsid w:val="408D2DC9"/>
    <w:rsid w:val="567B2D5B"/>
    <w:rsid w:val="6A890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0A314"/>
  <w15:docId w15:val="{B31A802E-FF5E-4C93-8FE1-426B3A8F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4" w:lineRule="atLeas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pPr>
      <w:spacing w:after="120" w:line="480" w:lineRule="auto"/>
      <w:ind w:firstLine="510"/>
    </w:pPr>
    <w:rPr>
      <w:sz w:val="20"/>
      <w:szCs w:val="20"/>
    </w:rPr>
  </w:style>
  <w:style w:type="paragraph" w:styleId="a7">
    <w:name w:val="Plain Text"/>
    <w:basedOn w:val="a"/>
    <w:link w:val="a8"/>
    <w:uiPriority w:val="99"/>
    <w:unhideWhenUsed/>
    <w:rPr>
      <w:rFonts w:ascii="Consolas" w:eastAsiaTheme="minorHAnsi" w:hAnsi="Consolas" w:cs="Consolas"/>
      <w:sz w:val="21"/>
      <w:szCs w:val="21"/>
      <w:lang w:eastAsia="en-US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pPr>
      <w:jc w:val="center"/>
    </w:pPr>
    <w:rPr>
      <w:szCs w:val="20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paragraph" w:styleId="af0">
    <w:name w:val="No Spacing"/>
    <w:uiPriority w:val="1"/>
    <w:qFormat/>
    <w:pPr>
      <w:spacing w:line="24" w:lineRule="atLeast"/>
      <w:ind w:firstLine="720"/>
    </w:pPr>
    <w:rPr>
      <w:rFonts w:ascii="Calibri" w:eastAsia="Times New Roman" w:hAnsi="Calibri" w:cs="Times New Roman"/>
      <w:sz w:val="22"/>
      <w:szCs w:val="22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документ1"/>
    <w:basedOn w:val="a"/>
    <w:pPr>
      <w:ind w:firstLine="510"/>
    </w:pPr>
    <w:rPr>
      <w:sz w:val="20"/>
      <w:szCs w:val="20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customStyle="1" w:styleId="ac">
    <w:name w:val="Заголовок Знак"/>
    <w:basedOn w:val="a0"/>
    <w:link w:val="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basedOn w:val="a0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pple-converted-space">
    <w:name w:val="apple-converted-space"/>
    <w:basedOn w:val="a0"/>
  </w:style>
  <w:style w:type="character" w:customStyle="1" w:styleId="a8">
    <w:name w:val="Текст Знак"/>
    <w:basedOn w:val="a0"/>
    <w:link w:val="a7"/>
    <w:uiPriority w:val="99"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copyright-info">
    <w:name w:val="copyright-info"/>
    <w:basedOn w:val="a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"/>
    <w:basedOn w:val="a0"/>
    <w:rsid w:val="00192F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483A3-184B-4990-B2A5-88B888C8C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2421</TotalTime>
  <Pages>13</Pages>
  <Words>4115</Words>
  <Characters>23457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Кочарян Каджик Жорандович</cp:lastModifiedBy>
  <cp:revision>257</cp:revision>
  <cp:lastPrinted>2025-11-13T13:24:00Z</cp:lastPrinted>
  <dcterms:created xsi:type="dcterms:W3CDTF">2021-11-14T08:11:00Z</dcterms:created>
  <dcterms:modified xsi:type="dcterms:W3CDTF">2025-11-27T07:09:00Z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8FB5641A3E37494B83514996B1E2A2F8_12</vt:lpwstr>
  </property>
</Properties>
</file>